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66C19" w14:textId="77777777" w:rsidR="00A47219" w:rsidRDefault="00277F7C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программе у</w:t>
      </w:r>
      <w:r w:rsidR="000C3F3E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чебного предмета </w:t>
      </w:r>
    </w:p>
    <w:p w14:paraId="0A8C52A4" w14:textId="4C7CEE15" w:rsidR="00277F7C" w:rsidRDefault="000C3F3E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«</w:t>
      </w:r>
      <w:r w:rsidR="00A47219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Труба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» В.01.УП.02.</w:t>
      </w:r>
    </w:p>
    <w:p w14:paraId="444B03B7" w14:textId="77777777" w:rsidR="00277F7C" w:rsidRPr="00684620" w:rsidRDefault="00277F7C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14:paraId="0CDA6EC8" w14:textId="10B50D65" w:rsidR="00277F7C" w:rsidRPr="00E7130F" w:rsidRDefault="00277F7C" w:rsidP="00E7130F">
      <w:pPr>
        <w:shd w:val="clear" w:color="auto" w:fill="FFFFFF"/>
        <w:spacing w:before="5" w:line="276" w:lineRule="auto"/>
        <w:ind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</w:t>
      </w:r>
      <w:r w:rsidR="00A4721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Труба</w:t>
      </w: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входит в структуру дополнительной предпрофессиональной программы в области музыкального искусства «</w:t>
      </w:r>
      <w:r w:rsidR="00A4721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Духовые и </w:t>
      </w:r>
      <w:proofErr w:type="gramStart"/>
      <w:r w:rsidR="00A4721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ударные 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инструменты</w:t>
      </w:r>
      <w:proofErr w:type="gramEnd"/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». Программа 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разработана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в МБУДО «</w:t>
      </w:r>
      <w:r w:rsidR="00E74852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Козульская детская школа искусств»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в соответствии с Федеральными государственными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0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предпрофессиональной общеобразовательной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программе в области музыкального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искусства «</w:t>
      </w:r>
      <w:r w:rsidR="00A4721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Духовые и </w:t>
      </w:r>
      <w:proofErr w:type="gramStart"/>
      <w:r w:rsidR="00A47219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ударные 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инструменты</w:t>
      </w:r>
      <w:proofErr w:type="gramEnd"/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»</w:t>
      </w:r>
      <w:r w:rsidR="00A7565B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.</w:t>
      </w:r>
    </w:p>
    <w:p w14:paraId="32D8A654" w14:textId="060966DA" w:rsidR="00277F7C" w:rsidRPr="002D4A7E" w:rsidRDefault="00277F7C" w:rsidP="00B728F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z w:val="24"/>
          <w:szCs w:val="24"/>
          <w:lang w:val="ru-RU"/>
        </w:rPr>
        <w:t xml:space="preserve">Срок освоения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47219">
        <w:rPr>
          <w:rFonts w:ascii="Times New Roman" w:hAnsi="Times New Roman" w:cs="Times New Roman"/>
          <w:sz w:val="24"/>
          <w:szCs w:val="24"/>
          <w:lang w:val="ru-RU"/>
        </w:rPr>
        <w:t>Труба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2D4A7E">
        <w:rPr>
          <w:rFonts w:ascii="Times New Roman" w:hAnsi="Times New Roman" w:cs="Times New Roman"/>
          <w:sz w:val="24"/>
          <w:szCs w:val="24"/>
          <w:lang w:val="ru-RU"/>
        </w:rPr>
        <w:t xml:space="preserve">для детей, поступивших в образовательное учреждение в 1-й класс в возрасте с шести лет шести месяцев до девяти лет, </w:t>
      </w:r>
      <w:r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составляет </w:t>
      </w:r>
      <w:r w:rsidR="00A47219">
        <w:rPr>
          <w:rFonts w:ascii="Times New Roman" w:hAnsi="Times New Roman" w:cs="Times New Roman"/>
          <w:spacing w:val="11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года (с </w:t>
      </w:r>
      <w:r w:rsidR="00A47219">
        <w:rPr>
          <w:rFonts w:ascii="Times New Roman" w:hAnsi="Times New Roman" w:cs="Times New Roman"/>
          <w:spacing w:val="11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по 8 классы); </w:t>
      </w:r>
      <w:r w:rsidRPr="002D4A7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с десяти до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двенадцати лет, составляет </w:t>
      </w:r>
      <w:r w:rsidR="00A4721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года (со </w:t>
      </w:r>
      <w:r w:rsidR="00A4721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по 5 классы)</w:t>
      </w:r>
      <w:r w:rsidRPr="002D4A7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</w:p>
    <w:p w14:paraId="3C71BCC8" w14:textId="77777777" w:rsidR="00277F7C" w:rsidRDefault="00277F7C" w:rsidP="000B409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A07">
        <w:rPr>
          <w:rFonts w:ascii="Times New Roman" w:hAnsi="Times New Roman" w:cs="Times New Roman"/>
          <w:sz w:val="24"/>
          <w:szCs w:val="24"/>
          <w:lang w:val="ru-RU"/>
        </w:rPr>
        <w:t>Для учащихся,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1 год (6, 9 классы).</w:t>
      </w:r>
    </w:p>
    <w:p w14:paraId="72641D72" w14:textId="206CC0CF" w:rsidR="00277F7C" w:rsidRPr="00906741" w:rsidRDefault="00277F7C" w:rsidP="0046131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ind w:left="706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674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Цел</w:t>
      </w:r>
      <w:r w:rsidR="00F425E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ь:</w:t>
      </w:r>
      <w:r w:rsidRPr="0090674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</w:p>
    <w:p w14:paraId="05CA819F" w14:textId="433A350A" w:rsidR="00277F7C" w:rsidRDefault="00277F7C" w:rsidP="0046131F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2F65">
        <w:rPr>
          <w:rFonts w:ascii="Times New Roman" w:hAnsi="Times New Roman" w:cs="Times New Roman"/>
          <w:sz w:val="24"/>
          <w:szCs w:val="24"/>
          <w:lang w:val="ru-RU"/>
        </w:rPr>
        <w:t>развитие музыкально-творческих способностей учащегося на основе приобретенных им базовых знаний, умений и навыков</w:t>
      </w:r>
      <w:r w:rsidR="00F425E4">
        <w:rPr>
          <w:rFonts w:ascii="Times New Roman" w:hAnsi="Times New Roman" w:cs="Times New Roman"/>
          <w:sz w:val="24"/>
          <w:szCs w:val="24"/>
          <w:lang w:val="ru-RU"/>
        </w:rPr>
        <w:t>, позволяющих воспринимать, осваивать и исполнять на трубе произведения различных жанров и форм в соответствии с ФГТ, выявление наиболее одаренных детей и их дальнейшая подготовка к продолжению обучения в средних профессиональных музыкальных учебных заведениях.</w:t>
      </w:r>
    </w:p>
    <w:p w14:paraId="2B11AA49" w14:textId="5C7FB2BE" w:rsidR="00F425E4" w:rsidRDefault="00233C40" w:rsidP="00233C40">
      <w:pPr>
        <w:pStyle w:val="a5"/>
        <w:tabs>
          <w:tab w:val="left" w:pos="3630"/>
        </w:tabs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783CA9E" w14:textId="40637988" w:rsidR="00F425E4" w:rsidRPr="00F425E4" w:rsidRDefault="00F425E4" w:rsidP="00F425E4">
      <w:pPr>
        <w:pStyle w:val="a5"/>
        <w:spacing w:line="276" w:lineRule="auto"/>
        <w:ind w:left="72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425E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Задачи:</w:t>
      </w:r>
    </w:p>
    <w:p w14:paraId="44DB771F" w14:textId="201897F2" w:rsidR="00277F7C" w:rsidRDefault="00277F7C" w:rsidP="0046131F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2F65">
        <w:rPr>
          <w:rFonts w:ascii="Times New Roman" w:hAnsi="Times New Roman" w:cs="Times New Roman"/>
          <w:sz w:val="24"/>
          <w:szCs w:val="24"/>
          <w:lang w:val="ru-RU"/>
        </w:rPr>
        <w:t xml:space="preserve">развитие </w:t>
      </w:r>
      <w:r w:rsidR="00F425E4">
        <w:rPr>
          <w:rFonts w:ascii="Times New Roman" w:hAnsi="Times New Roman" w:cs="Times New Roman"/>
          <w:sz w:val="24"/>
          <w:szCs w:val="24"/>
          <w:lang w:val="ru-RU"/>
        </w:rPr>
        <w:t>интереса к классической музыке и музыкальному творчеству;</w:t>
      </w:r>
    </w:p>
    <w:p w14:paraId="3275A93E" w14:textId="77777777" w:rsidR="00277F7C" w:rsidRDefault="00277F7C" w:rsidP="0046131F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2F65">
        <w:rPr>
          <w:rFonts w:ascii="Times New Roman" w:hAnsi="Times New Roman" w:cs="Times New Roman"/>
          <w:sz w:val="24"/>
          <w:szCs w:val="24"/>
          <w:lang w:val="ru-RU"/>
        </w:rPr>
        <w:t>владение основными видами фортепианной техники для создания художественного образа, соответствующего замыслу автора музыкального произведения;</w:t>
      </w:r>
    </w:p>
    <w:p w14:paraId="66EA8637" w14:textId="643771AA" w:rsidR="00277F7C" w:rsidRDefault="00F425E4" w:rsidP="0046131F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овладение учащимися основными исполнительскими навыками игры на трубе, позволяющими грамотно исполнить музыкальное произведение как соло</w:t>
      </w:r>
      <w:r w:rsidR="0087208D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так и в анса</w:t>
      </w:r>
      <w:r w:rsidR="0087208D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бле;</w:t>
      </w:r>
    </w:p>
    <w:p w14:paraId="0139B07D" w14:textId="0C94607C" w:rsidR="00277F7C" w:rsidRDefault="00277F7C" w:rsidP="0046131F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2F65">
        <w:rPr>
          <w:rFonts w:ascii="Times New Roman" w:hAnsi="Times New Roman" w:cs="Times New Roman"/>
          <w:sz w:val="24"/>
          <w:szCs w:val="24"/>
          <w:lang w:val="ru-RU"/>
        </w:rPr>
        <w:t xml:space="preserve">развитие музыкальных способностей: ритма, слуха, памяти, музыкальности, </w:t>
      </w:r>
      <w:r w:rsidR="00F425E4">
        <w:rPr>
          <w:rFonts w:ascii="Times New Roman" w:hAnsi="Times New Roman" w:cs="Times New Roman"/>
          <w:sz w:val="24"/>
          <w:szCs w:val="24"/>
          <w:lang w:val="ru-RU"/>
        </w:rPr>
        <w:t>артистизма;</w:t>
      </w:r>
    </w:p>
    <w:p w14:paraId="11F8B808" w14:textId="53D73DC9" w:rsidR="00277F7C" w:rsidRDefault="00277F7C" w:rsidP="0087208D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2F65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</w:t>
      </w:r>
      <w:r w:rsidR="0087208D">
        <w:rPr>
          <w:rFonts w:ascii="Times New Roman" w:hAnsi="Times New Roman" w:cs="Times New Roman"/>
          <w:sz w:val="24"/>
          <w:szCs w:val="24"/>
          <w:lang w:val="ru-RU"/>
        </w:rPr>
        <w:t>знаниями, умениями и навыками игры на трубе, позволяющими выпускнику приобретать собственный опыт музицирования, обучение навыкам самостоятельной работы с музыкальным материалом и чтения нот с листа;</w:t>
      </w:r>
    </w:p>
    <w:p w14:paraId="036A3BF0" w14:textId="3FEDCB8F" w:rsidR="00E025FF" w:rsidRDefault="00E025FF" w:rsidP="0087208D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приобретение учащимися опыта творческой деятельности и публичных выступлений;</w:t>
      </w:r>
    </w:p>
    <w:p w14:paraId="20A70C09" w14:textId="3AB0C225" w:rsidR="00E025FF" w:rsidRDefault="00197AA6" w:rsidP="0087208D">
      <w:pPr>
        <w:pStyle w:val="a5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у одаренных учащихся мотивации к продолжению профессионального обучения и подготовки их к вступительным экзаменам в профессиональную образовательную организацию.</w:t>
      </w:r>
    </w:p>
    <w:p w14:paraId="0DB8B47F" w14:textId="70A3245B" w:rsidR="00277F7C" w:rsidRDefault="00277F7C" w:rsidP="0046131F">
      <w:pPr>
        <w:ind w:left="360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</w:t>
      </w:r>
      <w:r w:rsidRPr="0090674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Требования к уровню подготовки выпускника</w:t>
      </w:r>
      <w:r w:rsidRPr="00906741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14:paraId="3DB6A0B5" w14:textId="08DAB4D4" w:rsidR="00FC0199" w:rsidRPr="00233C40" w:rsidRDefault="00FC0199" w:rsidP="00FC0199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C40">
        <w:rPr>
          <w:rFonts w:ascii="Times New Roman" w:hAnsi="Times New Roman" w:cs="Times New Roman"/>
          <w:sz w:val="24"/>
          <w:szCs w:val="24"/>
          <w:lang w:val="ru-RU"/>
        </w:rPr>
        <w:t>наличие у учащегося интереса к музыкальному искусству, самостоятельному музыкальному исполнительству;</w:t>
      </w:r>
    </w:p>
    <w:p w14:paraId="4957CEA1" w14:textId="66FBF4DD" w:rsidR="00FC0199" w:rsidRPr="00233C40" w:rsidRDefault="00FC0199" w:rsidP="00FC0199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C40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сформированный комплекс исполнительских знаний, умений и навыков, позволяющих использовать многообразные возможности трубы для достижения наиболее убедительной интерпретации авторского текста, </w:t>
      </w:r>
      <w:r w:rsidRPr="00233C40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самостоятельно накапливать репертуар из музыкальных произведений различных эпох, стилей, направлений, жанров и форм;</w:t>
      </w:r>
    </w:p>
    <w:p w14:paraId="13E8D9E5" w14:textId="33E61E25" w:rsidR="00FC0199" w:rsidRPr="00233C40" w:rsidRDefault="00FC0199" w:rsidP="00FC0199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C40">
        <w:rPr>
          <w:rFonts w:ascii="Times New Roman" w:hAnsi="Times New Roman" w:cs="Times New Roman"/>
          <w:sz w:val="24"/>
          <w:szCs w:val="24"/>
          <w:lang w:val="ru-RU"/>
        </w:rPr>
        <w:t>знание репертуара для трубы, включающего произведения разных стилей и жанров (полифонические произведения, сонаты, концерты, пьесы, этюды) в соответствии с программными требованиями;</w:t>
      </w:r>
    </w:p>
    <w:p w14:paraId="1E1F3F98" w14:textId="18D1D716" w:rsidR="00FC0199" w:rsidRPr="00233C40" w:rsidRDefault="00FC0199" w:rsidP="00FC0199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C40">
        <w:rPr>
          <w:rFonts w:ascii="Times New Roman" w:hAnsi="Times New Roman" w:cs="Times New Roman"/>
          <w:sz w:val="24"/>
          <w:szCs w:val="24"/>
          <w:lang w:val="ru-RU"/>
        </w:rPr>
        <w:t>знание художественно-исполнительских возможностей трубы;</w:t>
      </w:r>
    </w:p>
    <w:p w14:paraId="45352B67" w14:textId="33D89120" w:rsidR="00233C40" w:rsidRPr="00233C40" w:rsidRDefault="00233C40" w:rsidP="00FC0199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C40">
        <w:rPr>
          <w:rFonts w:ascii="Times New Roman" w:hAnsi="Times New Roman" w:cs="Times New Roman"/>
          <w:sz w:val="24"/>
          <w:szCs w:val="24"/>
          <w:lang w:val="ru-RU"/>
        </w:rPr>
        <w:t>знание профессиональной терминологии;</w:t>
      </w:r>
    </w:p>
    <w:p w14:paraId="42040EE5" w14:textId="45B6796E" w:rsidR="00233C40" w:rsidRPr="00233C40" w:rsidRDefault="00233C40" w:rsidP="00233C40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C40">
        <w:rPr>
          <w:rFonts w:ascii="Times New Roman" w:hAnsi="Times New Roman" w:cs="Times New Roman"/>
          <w:sz w:val="24"/>
          <w:szCs w:val="24"/>
          <w:lang w:val="ru-RU"/>
        </w:rPr>
        <w:t>наличие умений по чтению с листа музыкальных произведений.</w:t>
      </w:r>
    </w:p>
    <w:p w14:paraId="3EF228C0" w14:textId="659A6F0D" w:rsidR="00277F7C" w:rsidRPr="00F363A0" w:rsidRDefault="00277F7C" w:rsidP="0046131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123500" w14:textId="77777777" w:rsidR="00277F7C" w:rsidRPr="000359F0" w:rsidRDefault="00277F7C" w:rsidP="00E7130F">
      <w:pPr>
        <w:spacing w:line="276" w:lineRule="auto"/>
        <w:ind w:left="36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Структура программы учебного предмета</w:t>
      </w:r>
    </w:p>
    <w:p w14:paraId="34882661" w14:textId="77777777" w:rsidR="00277F7C" w:rsidRPr="000359F0" w:rsidRDefault="00277F7C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hAnsi="Times New Roman" w:cs="Times New Roman"/>
          <w:sz w:val="24"/>
          <w:szCs w:val="24"/>
        </w:rPr>
        <w:t>I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ab/>
        <w:t>Пояснительная записка</w:t>
      </w:r>
    </w:p>
    <w:p w14:paraId="663527EF" w14:textId="77777777" w:rsidR="00277F7C" w:rsidRPr="0073630B" w:rsidRDefault="00277F7C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Характеристика учебного предмета, его место и роль в образовательном процессе;</w:t>
      </w:r>
    </w:p>
    <w:p w14:paraId="2049EDB8" w14:textId="77777777" w:rsidR="00277F7C" w:rsidRPr="0073630B" w:rsidRDefault="00277F7C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Срок реализации учебного предмета;</w:t>
      </w:r>
    </w:p>
    <w:p w14:paraId="4F3162EA" w14:textId="77777777" w:rsidR="00277F7C" w:rsidRPr="0073630B" w:rsidRDefault="00277F7C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Объем учебного времени, предусмотренный учебным планом образовательного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br/>
        <w:t>учреждения на реализацию учебного предмета;</w:t>
      </w:r>
    </w:p>
    <w:p w14:paraId="34AC9841" w14:textId="77777777" w:rsidR="00277F7C" w:rsidRPr="0073630B" w:rsidRDefault="00277F7C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учебных аудиторных занятий;</w:t>
      </w:r>
    </w:p>
    <w:p w14:paraId="5C59C902" w14:textId="77777777" w:rsidR="00277F7C" w:rsidRPr="000359F0" w:rsidRDefault="00277F7C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Цели и задачи учебного предмета;</w:t>
      </w:r>
    </w:p>
    <w:p w14:paraId="7B8131EE" w14:textId="77777777" w:rsidR="00277F7C" w:rsidRPr="0073630B" w:rsidRDefault="00277F7C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630B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736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30B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73630B">
        <w:rPr>
          <w:rFonts w:ascii="Times New Roman" w:hAnsi="Times New Roman" w:cs="Times New Roman"/>
          <w:sz w:val="24"/>
          <w:szCs w:val="24"/>
        </w:rPr>
        <w:t>;</w:t>
      </w:r>
    </w:p>
    <w:p w14:paraId="2665805B" w14:textId="77777777" w:rsidR="00277F7C" w:rsidRPr="000359F0" w:rsidRDefault="00277F7C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Описание материально-технических условий реализации учебного предмета;</w:t>
      </w:r>
    </w:p>
    <w:p w14:paraId="1EF9F781" w14:textId="77777777" w:rsidR="00277F7C" w:rsidRPr="00E7130F" w:rsidRDefault="00277F7C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7130F">
        <w:rPr>
          <w:rFonts w:ascii="Times New Roman" w:hAnsi="Times New Roman" w:cs="Times New Roman"/>
          <w:sz w:val="24"/>
          <w:szCs w:val="24"/>
        </w:rPr>
        <w:t>II.</w:t>
      </w:r>
      <w:r w:rsidRPr="00E713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130F">
        <w:rPr>
          <w:rFonts w:ascii="Times New Roman" w:hAnsi="Times New Roman" w:cs="Times New Roman"/>
          <w:sz w:val="24"/>
          <w:szCs w:val="24"/>
        </w:rPr>
        <w:t>Содержание</w:t>
      </w:r>
      <w:proofErr w:type="spellEnd"/>
      <w:r w:rsidRPr="00E7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30F"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 w:rsidRPr="00E7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30F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</w:p>
    <w:p w14:paraId="7698DE89" w14:textId="77777777" w:rsidR="00277F7C" w:rsidRPr="000359F0" w:rsidRDefault="00277F7C" w:rsidP="0073630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Сведения о затратах учебного времени;</w:t>
      </w:r>
    </w:p>
    <w:p w14:paraId="619E2355" w14:textId="77777777" w:rsidR="00277F7C" w:rsidRPr="0073630B" w:rsidRDefault="00277F7C" w:rsidP="0073630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630B">
        <w:rPr>
          <w:rFonts w:ascii="Times New Roman" w:hAnsi="Times New Roman" w:cs="Times New Roman"/>
          <w:sz w:val="24"/>
          <w:szCs w:val="24"/>
        </w:rPr>
        <w:t>Годовые</w:t>
      </w:r>
      <w:proofErr w:type="spellEnd"/>
      <w:r w:rsidRPr="00736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30B"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 w:rsidRPr="00736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30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36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30B">
        <w:rPr>
          <w:rFonts w:ascii="Times New Roman" w:hAnsi="Times New Roman" w:cs="Times New Roman"/>
          <w:sz w:val="24"/>
          <w:szCs w:val="24"/>
        </w:rPr>
        <w:t>классам</w:t>
      </w:r>
      <w:proofErr w:type="spellEnd"/>
      <w:r w:rsidRPr="0073630B">
        <w:rPr>
          <w:rFonts w:ascii="Times New Roman" w:hAnsi="Times New Roman" w:cs="Times New Roman"/>
          <w:sz w:val="24"/>
          <w:szCs w:val="24"/>
        </w:rPr>
        <w:t>;</w:t>
      </w:r>
    </w:p>
    <w:p w14:paraId="0ABE4D92" w14:textId="77777777" w:rsidR="00277F7C" w:rsidRPr="0073630B" w:rsidRDefault="00277F7C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. Требования к уровню подготовки обучающихся</w:t>
      </w:r>
    </w:p>
    <w:p w14:paraId="41B29DC6" w14:textId="77777777" w:rsidR="00277F7C" w:rsidRPr="0073630B" w:rsidRDefault="00277F7C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Формы и методы контроля, система оценок</w:t>
      </w:r>
    </w:p>
    <w:p w14:paraId="7C5B968F" w14:textId="77777777" w:rsidR="00277F7C" w:rsidRPr="0073630B" w:rsidRDefault="00277F7C" w:rsidP="0073630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Аттестация: цели, виды, форма, содержание;</w:t>
      </w:r>
    </w:p>
    <w:p w14:paraId="60ABDFC9" w14:textId="77777777" w:rsidR="00277F7C" w:rsidRPr="0073630B" w:rsidRDefault="00277F7C" w:rsidP="0073630B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Критерии оценки;</w:t>
      </w:r>
    </w:p>
    <w:p w14:paraId="3CB51B54" w14:textId="77777777" w:rsidR="00277F7C" w:rsidRDefault="00277F7C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hAnsi="Times New Roman" w:cs="Times New Roman"/>
          <w:sz w:val="24"/>
          <w:szCs w:val="24"/>
        </w:rPr>
        <w:t>V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Списки рекомендуемой </w:t>
      </w:r>
      <w:proofErr w:type="gramStart"/>
      <w:r w:rsidRPr="0073630B">
        <w:rPr>
          <w:rFonts w:ascii="Times New Roman" w:hAnsi="Times New Roman" w:cs="Times New Roman"/>
          <w:sz w:val="24"/>
          <w:szCs w:val="24"/>
          <w:lang w:val="ru-RU"/>
        </w:rPr>
        <w:t>нотной  литературы</w:t>
      </w:r>
      <w:proofErr w:type="gramEnd"/>
    </w:p>
    <w:p w14:paraId="0AE64248" w14:textId="77777777" w:rsidR="00277F7C" w:rsidRDefault="00277F7C" w:rsidP="0073630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8972B0" w14:textId="293D0452" w:rsidR="00277F7C" w:rsidRPr="0073630B" w:rsidRDefault="00277F7C" w:rsidP="00E7485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233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018A">
        <w:rPr>
          <w:rFonts w:ascii="Times New Roman" w:hAnsi="Times New Roman" w:cs="Times New Roman"/>
          <w:sz w:val="24"/>
          <w:szCs w:val="24"/>
          <w:lang w:val="ru-RU"/>
        </w:rPr>
        <w:t>преподавател</w:t>
      </w:r>
      <w:r w:rsidR="00233C40"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МБУДО «</w:t>
      </w:r>
      <w:r w:rsidR="00E74852">
        <w:rPr>
          <w:rFonts w:ascii="Times New Roman" w:hAnsi="Times New Roman" w:cs="Times New Roman"/>
          <w:sz w:val="24"/>
          <w:szCs w:val="24"/>
          <w:lang w:val="ru-RU"/>
        </w:rPr>
        <w:t>Козульская детская</w:t>
      </w:r>
      <w:r w:rsidR="0075018A">
        <w:rPr>
          <w:rFonts w:ascii="Times New Roman" w:hAnsi="Times New Roman" w:cs="Times New Roman"/>
          <w:sz w:val="24"/>
          <w:szCs w:val="24"/>
          <w:lang w:val="ru-RU"/>
        </w:rPr>
        <w:t xml:space="preserve"> школа искусств» </w:t>
      </w:r>
      <w:r w:rsidR="00233C40">
        <w:rPr>
          <w:rFonts w:ascii="Times New Roman" w:hAnsi="Times New Roman" w:cs="Times New Roman"/>
          <w:sz w:val="24"/>
          <w:szCs w:val="24"/>
          <w:lang w:val="ru-RU"/>
        </w:rPr>
        <w:t>- Денисов Е.Н.</w:t>
      </w:r>
    </w:p>
    <w:p w14:paraId="3A019C0F" w14:textId="77777777" w:rsidR="00277F7C" w:rsidRPr="0073630B" w:rsidRDefault="00277F7C" w:rsidP="0073630B">
      <w:pPr>
        <w:rPr>
          <w:rFonts w:cs="Times New Roman"/>
          <w:sz w:val="28"/>
          <w:szCs w:val="28"/>
          <w:lang w:val="ru-RU"/>
        </w:rPr>
      </w:pPr>
    </w:p>
    <w:p w14:paraId="6ACCC848" w14:textId="77777777" w:rsidR="00277F7C" w:rsidRPr="0073630B" w:rsidRDefault="00277F7C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77F7C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0559A" w14:textId="77777777" w:rsidR="00AF367F" w:rsidRDefault="00AF367F" w:rsidP="00233C40">
      <w:r>
        <w:separator/>
      </w:r>
    </w:p>
  </w:endnote>
  <w:endnote w:type="continuationSeparator" w:id="0">
    <w:p w14:paraId="5CBCF76E" w14:textId="77777777" w:rsidR="00AF367F" w:rsidRDefault="00AF367F" w:rsidP="0023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ADFC3" w14:textId="77777777" w:rsidR="00AF367F" w:rsidRDefault="00AF367F" w:rsidP="00233C40">
      <w:r>
        <w:separator/>
      </w:r>
    </w:p>
  </w:footnote>
  <w:footnote w:type="continuationSeparator" w:id="0">
    <w:p w14:paraId="1BCB3301" w14:textId="77777777" w:rsidR="00AF367F" w:rsidRDefault="00AF367F" w:rsidP="00233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 w15:restartNumberingAfterBreak="0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01742C"/>
    <w:multiLevelType w:val="hybridMultilevel"/>
    <w:tmpl w:val="F76C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3F10CF"/>
    <w:multiLevelType w:val="hybridMultilevel"/>
    <w:tmpl w:val="EBEA27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3104D5"/>
    <w:multiLevelType w:val="hybridMultilevel"/>
    <w:tmpl w:val="FC0C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323FB7"/>
    <w:multiLevelType w:val="hybridMultilevel"/>
    <w:tmpl w:val="3BD48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3"/>
  </w:num>
  <w:num w:numId="10">
    <w:abstractNumId w:val="10"/>
  </w:num>
  <w:num w:numId="11">
    <w:abstractNumId w:val="8"/>
  </w:num>
  <w:num w:numId="12">
    <w:abstractNumId w:val="4"/>
  </w:num>
  <w:num w:numId="13">
    <w:abstractNumId w:val="11"/>
  </w:num>
  <w:num w:numId="14">
    <w:abstractNumId w:val="14"/>
  </w:num>
  <w:num w:numId="15">
    <w:abstractNumId w:val="5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326C"/>
    <w:rsid w:val="000B35C1"/>
    <w:rsid w:val="000B3A1D"/>
    <w:rsid w:val="000B3A96"/>
    <w:rsid w:val="000B3EA5"/>
    <w:rsid w:val="000B4098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3F3E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AA6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F54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C40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77F7C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07AF4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31F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1A07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68E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EE8"/>
    <w:rsid w:val="005F7391"/>
    <w:rsid w:val="00600309"/>
    <w:rsid w:val="006003B3"/>
    <w:rsid w:val="0060072F"/>
    <w:rsid w:val="00600831"/>
    <w:rsid w:val="00600A39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751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18A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8D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741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219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65B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67F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28F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B29"/>
    <w:rsid w:val="00BE3E76"/>
    <w:rsid w:val="00BE3FED"/>
    <w:rsid w:val="00BE4607"/>
    <w:rsid w:val="00BE48CA"/>
    <w:rsid w:val="00BE4A22"/>
    <w:rsid w:val="00BE4A9A"/>
    <w:rsid w:val="00BE4A9C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5FF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5A7"/>
    <w:rsid w:val="00E05865"/>
    <w:rsid w:val="00E0588C"/>
    <w:rsid w:val="00E06410"/>
    <w:rsid w:val="00E064B4"/>
    <w:rsid w:val="00E06D85"/>
    <w:rsid w:val="00E07868"/>
    <w:rsid w:val="00E07D58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852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2BC8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3A0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5E4"/>
    <w:rsid w:val="00F42AD7"/>
    <w:rsid w:val="00F42F65"/>
    <w:rsid w:val="00F43FB7"/>
    <w:rsid w:val="00F44124"/>
    <w:rsid w:val="00F446DF"/>
    <w:rsid w:val="00F44900"/>
    <w:rsid w:val="00F451AC"/>
    <w:rsid w:val="00F45A7D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FAF"/>
    <w:rsid w:val="00F710A2"/>
    <w:rsid w:val="00F712F9"/>
    <w:rsid w:val="00F7136E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199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2F65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9A1C1"/>
  <w15:docId w15:val="{CE722FC4-1029-472F-AA9C-BD67B31E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620"/>
    <w:pPr>
      <w:ind w:firstLine="360"/>
    </w:pPr>
    <w:rPr>
      <w:rFonts w:eastAsia="Times New Roman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style16"/>
    <w:basedOn w:val="a0"/>
    <w:uiPriority w:val="99"/>
    <w:rsid w:val="00684620"/>
  </w:style>
  <w:style w:type="paragraph" w:customStyle="1" w:styleId="style4">
    <w:name w:val="style4"/>
    <w:basedOn w:val="a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a3">
    <w:name w:val="List Paragraph"/>
    <w:basedOn w:val="a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No Spacing"/>
    <w:uiPriority w:val="99"/>
    <w:qFormat/>
    <w:rsid w:val="00797C3A"/>
    <w:pPr>
      <w:ind w:firstLine="360"/>
    </w:pPr>
    <w:rPr>
      <w:rFonts w:eastAsia="Times New Roman" w:cs="Calibri"/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233C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33C40"/>
    <w:rPr>
      <w:rFonts w:eastAsia="Times New Roman" w:cs="Calibri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233C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33C40"/>
    <w:rPr>
      <w:rFonts w:eastAsia="Times New Roman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20</cp:revision>
  <dcterms:created xsi:type="dcterms:W3CDTF">2019-04-24T04:43:00Z</dcterms:created>
  <dcterms:modified xsi:type="dcterms:W3CDTF">2023-11-13T04:35:00Z</dcterms:modified>
</cp:coreProperties>
</file>