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F" w:rsidRPr="00D44851" w:rsidRDefault="008C707F" w:rsidP="008C70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851">
        <w:rPr>
          <w:rFonts w:ascii="Times New Roman" w:eastAsia="Times New Roman" w:hAnsi="Times New Roman" w:cs="Times New Roman"/>
          <w:sz w:val="24"/>
          <w:szCs w:val="24"/>
        </w:rPr>
        <w:t>Принято на                                                                                УТВЕРЖДЕНО</w:t>
      </w:r>
      <w:proofErr w:type="gramEnd"/>
    </w:p>
    <w:p w:rsidR="008C707F" w:rsidRPr="00D44851" w:rsidRDefault="008C707F" w:rsidP="008C70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D44851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</w:p>
    <w:p w:rsidR="008C707F" w:rsidRPr="00D44851" w:rsidRDefault="008C707F" w:rsidP="008C70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02.09.2019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МБУДО </w:t>
      </w: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Козульская</w:t>
      </w:r>
      <w:proofErr w:type="spellEnd"/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детская </w:t>
      </w:r>
    </w:p>
    <w:p w:rsidR="008C707F" w:rsidRPr="00D44851" w:rsidRDefault="008C707F" w:rsidP="008C70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 1</w:t>
      </w: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школа искусств» </w:t>
      </w:r>
    </w:p>
    <w:p w:rsidR="00581F16" w:rsidRPr="008C707F" w:rsidRDefault="008C707F" w:rsidP="008C70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от 02.09.2019 г.</w:t>
      </w:r>
    </w:p>
    <w:p w:rsidR="00A33BAB" w:rsidRDefault="00A33BAB" w:rsidP="008C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07F" w:rsidRDefault="008C707F" w:rsidP="008C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AB" w:rsidRDefault="00A33BAB" w:rsidP="00581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BAB" w:rsidRDefault="00A33BAB" w:rsidP="00A3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BA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3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BAB" w:rsidRDefault="00A33BAB" w:rsidP="00A3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пользования библиотечно-информационными ресурсами, учебной базой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Pr="00A3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МБУДО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</w:p>
    <w:p w:rsidR="00A33BAB" w:rsidRDefault="00A33BAB" w:rsidP="005B2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BAB" w:rsidRPr="008C707F" w:rsidRDefault="00A33BAB" w:rsidP="005B2DA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07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33BAB" w:rsidRDefault="00A33BAB" w:rsidP="00A3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AB" w:rsidRDefault="00A33BAB" w:rsidP="00A3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3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Библиотечно-информационные ресурсы </w:t>
      </w:r>
      <w:r w:rsidRPr="00A3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МБУДО «</w:t>
      </w:r>
      <w:proofErr w:type="spellStart"/>
      <w:r w:rsidRPr="00A3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Козульская</w:t>
      </w:r>
      <w:proofErr w:type="spellEnd"/>
      <w:r w:rsidRPr="00A3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детская школа искусств»</w:t>
      </w:r>
      <w:r w:rsidR="00F96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ДШИ) состоят</w:t>
      </w:r>
      <w:r w:rsidRPr="00F96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нотных изданий, книг, пер</w:t>
      </w:r>
      <w:r w:rsidR="00F96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иодических изданий, брошюр, </w:t>
      </w:r>
      <w:r w:rsidRPr="00F96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аудио-видео-кас</w:t>
      </w:r>
      <w:r w:rsidR="00F96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сет, грампластинок, CD-дисков, ресурсов сети Интернет.</w:t>
      </w:r>
    </w:p>
    <w:p w:rsidR="00A33BAB" w:rsidRPr="00A33BAB" w:rsidRDefault="00A33BAB" w:rsidP="00A3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33B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A33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Библиотечно-информационные ресурсы формируются с целью обеспечения литературой и информацией качественного осуществления педагогической, научной или исследовательской деятельности в рамках учебно-воспитательного процесса.</w:t>
      </w:r>
    </w:p>
    <w:p w:rsidR="00A33BAB" w:rsidRDefault="00646683" w:rsidP="00462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68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пользовании</w:t>
      </w:r>
      <w:r w:rsidRPr="006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библиотечно-информационными ресурсами</w:t>
      </w:r>
      <w:r w:rsidRPr="00646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 в соответствии с Гражданским кодексом Российской Федерации, Федеральным законом «Об образовании в Российской Федерации» от 29.12.2012 г. №</w:t>
      </w:r>
      <w:r w:rsidR="00010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273-ФЗ и «О библиотечном деле», </w:t>
      </w:r>
      <w:r w:rsidR="00010C57" w:rsidRPr="00646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</w:t>
      </w:r>
      <w:r w:rsidR="00010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27.07.2006 г. № 149-ФЗ «Об информации, информационных технологиях и о защите информации», </w:t>
      </w:r>
      <w:r w:rsidR="00010C57" w:rsidRPr="006466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</w:t>
      </w:r>
      <w:r w:rsidR="00010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29.12.2010 г. № 436-ФЗ «О защите детей от информации, причиняющей вред их здоровью и развитию</w:t>
      </w:r>
      <w:proofErr w:type="gramEnd"/>
      <w:r w:rsidR="00010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Уставом ДШИ.</w:t>
      </w:r>
    </w:p>
    <w:p w:rsidR="005B2DA4" w:rsidRPr="00646683" w:rsidRDefault="005B2DA4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Порядок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</w:t>
      </w:r>
      <w:r w:rsidRPr="006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библиотечно-информационными ресурсами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регламентирует порядок организации обслуживания пользователей </w:t>
      </w:r>
      <w:r w:rsidRPr="006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библиотечно-информационными ресурсами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ДШИ.</w:t>
      </w:r>
    </w:p>
    <w:p w:rsidR="00A33BAB" w:rsidRDefault="00A33BAB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A4" w:rsidRDefault="005B2DA4" w:rsidP="005B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D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2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библиотечно-информационных ресурсов, их права, обязанности и ответственность.</w:t>
      </w:r>
    </w:p>
    <w:p w:rsidR="005B2DA4" w:rsidRPr="005B2DA4" w:rsidRDefault="005B2DA4" w:rsidP="005B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A4" w:rsidRDefault="005B2DA4" w:rsidP="005B2D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DA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Пользователями</w:t>
      </w:r>
      <w:r w:rsidRPr="005B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библиотечно-информационных ресурсов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все участники образовательного процесса ДШИ.</w:t>
      </w:r>
    </w:p>
    <w:p w:rsidR="005B2DA4" w:rsidRDefault="005B2DA4" w:rsidP="005B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Педагогические работники, обучающиеся ДШИ имеют право на бесплатное пользование </w:t>
      </w:r>
      <w:r w:rsidRPr="005B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отечно-информационными ресурсами, а также доступ к информационн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телекоммуникационным сетям и базам данных</w:t>
      </w:r>
      <w:r w:rsidR="000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и методических 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материально-техническим средствам обеспечения образовательной деятельности, необходимым для качественног</w:t>
      </w:r>
      <w:r w:rsidR="000A1A28" w:rsidRPr="000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A1A28" w:rsidRPr="000A1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осуществления педагогической, научной или исследовательской деятельности в рамках учебно-воспитательного процесса.</w:t>
      </w:r>
    </w:p>
    <w:p w:rsidR="000A1A28" w:rsidRPr="000A1A28" w:rsidRDefault="000A1A28" w:rsidP="005B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A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обязанности и ответственность пользователей</w:t>
      </w:r>
      <w:r w:rsidRPr="0064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библиотечно-информационными ресурсами</w:t>
      </w:r>
      <w:r w:rsidR="00BC2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ДШИ:</w:t>
      </w:r>
    </w:p>
    <w:p w:rsidR="0046257C" w:rsidRPr="0046257C" w:rsidRDefault="0046257C" w:rsidP="005B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2.3.1. Пользователи имеют право бесплатно пользоваться основными видами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библиотечно-информационных услуг:</w:t>
      </w:r>
    </w:p>
    <w:p w:rsidR="0046257C" w:rsidRPr="0046257C" w:rsidRDefault="0046257C" w:rsidP="005B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— получать полную информацию о составе фондов библиотеки через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систему каталогов и картотек;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lastRenderedPageBreak/>
        <w:t>— получать из фонда библиотеки для временного пользования на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абонементе любые издания;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— получать консультативную помощь в поиске и выборе источников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информации;</w:t>
      </w:r>
    </w:p>
    <w:p w:rsidR="0046257C" w:rsidRPr="0046257C" w:rsidRDefault="005040A5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 xml:space="preserve">— </w:t>
      </w:r>
      <w:r w:rsidR="0046257C" w:rsidRPr="0046257C">
        <w:rPr>
          <w:rFonts w:ascii="Times New Roman" w:hAnsi="Times New Roman" w:cs="Times New Roman"/>
          <w:sz w:val="24"/>
          <w:szCs w:val="24"/>
        </w:rPr>
        <w:t>продлевать сроки пользования документами и информацией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57C" w:rsidRPr="0046257C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2.3.2. Пользователи обязаны: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бережно относится к документам, полученным из фондов библиотеки;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возвращать их в установленные сроки;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не делать в них пометки, не вырывать страницы;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не вынимать карточки из каталогов и картотек.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2.3.3. При получении литературы пользователи должны тщательно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просмотреть каждое издание ив случае обнаружения каких-либо дефектов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сообщить об этом библиотекарю. В противном случае ответственность за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порчу книг несет пользователь при возвращении издания.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2.3.4. Пользователи, ответственные за утрату или повреждение изданий,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обязаны заменить их такими же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изданиями или книгами, признанными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библиотекой равноценными, а при невозможности замены - возместить реальную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рыночную стоимость изданий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2.3.5. При выбытии из ДШИ, пользователи обязаны вернуть в библиотеку все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числящиеся за ними издания.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2.3.6. Пользователи, нарушившие правила пользования библиотечно</w:t>
      </w:r>
      <w:r w:rsidR="005040A5">
        <w:rPr>
          <w:rFonts w:ascii="Times New Roman" w:hAnsi="Times New Roman" w:cs="Times New Roman"/>
          <w:sz w:val="24"/>
          <w:szCs w:val="24"/>
        </w:rPr>
        <w:t>-</w:t>
      </w:r>
      <w:r w:rsidRPr="0046257C">
        <w:rPr>
          <w:rFonts w:ascii="Times New Roman" w:hAnsi="Times New Roman" w:cs="Times New Roman"/>
          <w:sz w:val="24"/>
          <w:szCs w:val="24"/>
        </w:rPr>
        <w:t>информационными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ресурсами или причинившие библиотеке ущерб, несут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административную, материальную или уголовную ответственность в формах,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и правилами пользования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библиотекой.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2.4. Права, обязанности и ответственность пользователей информационными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ресурсами Интернет:</w:t>
      </w:r>
    </w:p>
    <w:p w:rsidR="005040A5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2.4.1 Пользователи имеют право: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работать в сети Интернет в ДШИ в течение периода времени,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определенного режимом работы библиотеки;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сохранять полученную информацию на съемном диске (дискете, CDROM,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57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6257C">
        <w:rPr>
          <w:rFonts w:ascii="Times New Roman" w:hAnsi="Times New Roman" w:cs="Times New Roman"/>
          <w:sz w:val="24"/>
          <w:szCs w:val="24"/>
        </w:rPr>
        <w:t>-накопителе).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размещать собственную информацию, не противоречащую действующему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законодательству РФ, в сети Интернет.</w:t>
      </w:r>
    </w:p>
    <w:p w:rsidR="005040A5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2.4.2 Пользователям информационных ресурсов Интернет запрещается: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7C" w:rsidRPr="0046257C" w:rsidRDefault="005040A5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 xml:space="preserve">• </w:t>
      </w:r>
      <w:r w:rsidR="0046257C" w:rsidRPr="0046257C">
        <w:rPr>
          <w:rFonts w:ascii="Times New Roman" w:hAnsi="Times New Roman" w:cs="Times New Roman"/>
          <w:sz w:val="24"/>
          <w:szCs w:val="24"/>
        </w:rPr>
        <w:t>осуществлять действия, запрещенные законодательством РФ: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• посещать сайты, содержащие порнографическую 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антигосударственную информацию, информацию со сценами насилия,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участвовать в нетематических чатах, передавать информацию, представляющую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коммерческую или государственную тайну, распространять информацию,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порочащую честь и достоинство граждан;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• использовать возможности Интернета для пересылки 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записи экстремистской, непристойной, клеветнической, оскорбительной,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угрожающей и порнографической продукции, материалов и информации.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устанавливать дополнительное программное обеспечение, как полученное в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Интернете, так и любое другое;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загружать и запускать исполняемые или иные файлы без предварительной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проверки на наличие вирусов установленным антивирусным пакетом;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изменять конфигурацию компьютеров, в том числе менять системные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настройки компьютера и всех программ, установленных на нем (заставки,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картинку рабочего стола, стартовой страницы браузера);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включать, выключать и перезагружать компьютер без согласования с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5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6257C">
        <w:rPr>
          <w:rFonts w:ascii="Times New Roman" w:hAnsi="Times New Roman" w:cs="Times New Roman"/>
          <w:sz w:val="24"/>
          <w:szCs w:val="24"/>
        </w:rPr>
        <w:t>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осуществлять действия, направленные на взлом любых компьютеров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 xml:space="preserve">- скачивать информацию большого объема для </w:t>
      </w:r>
      <w:proofErr w:type="spellStart"/>
      <w:r w:rsidRPr="0046257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6257C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(видеофильмы, музыка, файловые архивы программного обеспечения и т. п.);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lastRenderedPageBreak/>
        <w:t>- пользоваться информационными ресурсами в целях, не имеющих ничего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общего с учебным процессом (игры, просмотр фильмов, чаты и пр.).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 xml:space="preserve">2.4.3 Пользователи Интернет несут ответственность </w:t>
      </w:r>
      <w:proofErr w:type="gramStart"/>
      <w:r w:rsidRPr="004625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257C">
        <w:rPr>
          <w:rFonts w:ascii="Times New Roman" w:hAnsi="Times New Roman" w:cs="Times New Roman"/>
          <w:sz w:val="24"/>
          <w:szCs w:val="24"/>
        </w:rPr>
        <w:t>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содержание передаваемой, принимаемой и печатаемой информации;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соблюдение техники безопасности и правил поведения в точке доступа в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Интернет;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выполнение указаний ответственного за точку доступа к Интернету по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соблюдению данного положения по его первому требованию;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нанесение любого ущерба точке доступа к Интернету.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2.5 Принципы размещения информации на Интернет-ресурсах ДШИ: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интересов и прав граждан;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защита персональных данных учащихся, преподавателей и сотрудников;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7C" w:rsidRDefault="0046257C" w:rsidP="008C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A5">
        <w:rPr>
          <w:rFonts w:ascii="Times New Roman" w:hAnsi="Times New Roman" w:cs="Times New Roman"/>
          <w:b/>
          <w:sz w:val="24"/>
          <w:szCs w:val="24"/>
        </w:rPr>
        <w:t>3. Порядок доступа к библиотечно-информационным ресурсам</w:t>
      </w:r>
    </w:p>
    <w:p w:rsidR="008C707F" w:rsidRPr="005040A5" w:rsidRDefault="008C707F" w:rsidP="008C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3.1. Порядок доступа к информационным ресурсам Интернет: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3.2. Пользование Интернетом разрешается только в целях, связанных с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осуществляемым образовательным процессом.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3.2. Директор ДШИ несет общую ответственность за обеспечение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эффективного и безопасного доступа к сети Интернет в ДШИ, а также за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внедрение соответствующих технических, правовых и иных механизмов в ДШИ.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3.3. В целях обеспечения допуска сотрудников и обучающихся к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сети Интернет и контроля над их действиями приказом директора назначаются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ответственные.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3.4. Точки доступа к сети Интернет осуществляется при наличии специально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оборудованного рабочего места пользователя.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3.5. При использовании сети Интернет в ДШИ предоставляется доступ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только к тем ресурсам, содержание которых не противоречит законодательству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Российской Федерации и которые имеют прямое отношение к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образовательному процессу. Проверка выполнения такого требования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осуществляется с помощью специальных технических средств и программного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обеспечения конкретной фильтрации, установленного в учреждении или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предоставленного оператором услуг связи.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3.6. Во время уроков и других занятий в рамках учебного процесса контроль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4625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257C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ведущий занятие. При этом преподаватель: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компьютером в сети Интернет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5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257C">
        <w:rPr>
          <w:rFonts w:ascii="Times New Roman" w:hAnsi="Times New Roman" w:cs="Times New Roman"/>
          <w:sz w:val="24"/>
          <w:szCs w:val="24"/>
        </w:rPr>
        <w:t>;</w:t>
      </w:r>
    </w:p>
    <w:p w:rsidR="0046257C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- принимает меры по пресечению обращений к ресурсам, не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имеющим отношения к образовательному процессу;</w:t>
      </w:r>
    </w:p>
    <w:p w:rsidR="00F013E0" w:rsidRPr="0046257C" w:rsidRDefault="0046257C" w:rsidP="00462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7C">
        <w:rPr>
          <w:rFonts w:ascii="Times New Roman" w:hAnsi="Times New Roman" w:cs="Times New Roman"/>
          <w:sz w:val="24"/>
          <w:szCs w:val="24"/>
        </w:rPr>
        <w:t>3.7. При случайном обнаружении ресурса, содержание которого не имеет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отношения к образовательному процессу, пользователь обязан незамедлительно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>сообщить об этом лицу, ответственному за работу сети и ограничение доступа к</w:t>
      </w:r>
      <w:r w:rsidR="005040A5">
        <w:rPr>
          <w:rFonts w:ascii="Times New Roman" w:hAnsi="Times New Roman" w:cs="Times New Roman"/>
          <w:sz w:val="24"/>
          <w:szCs w:val="24"/>
        </w:rPr>
        <w:t xml:space="preserve"> </w:t>
      </w:r>
      <w:r w:rsidRPr="0046257C">
        <w:rPr>
          <w:rFonts w:ascii="Times New Roman" w:hAnsi="Times New Roman" w:cs="Times New Roman"/>
          <w:sz w:val="24"/>
          <w:szCs w:val="24"/>
        </w:rPr>
        <w:t xml:space="preserve">информационным ресурсам, </w:t>
      </w:r>
      <w:r w:rsidR="005040A5">
        <w:rPr>
          <w:rFonts w:ascii="Times New Roman" w:hAnsi="Times New Roman" w:cs="Times New Roman"/>
          <w:sz w:val="24"/>
          <w:szCs w:val="24"/>
        </w:rPr>
        <w:t>указав при этом адрес ресурса.</w:t>
      </w:r>
    </w:p>
    <w:sectPr w:rsidR="00F013E0" w:rsidRPr="0046257C" w:rsidSect="00F0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2B2"/>
    <w:multiLevelType w:val="multilevel"/>
    <w:tmpl w:val="280CA314"/>
    <w:lvl w:ilvl="0">
      <w:start w:val="1"/>
      <w:numFmt w:val="decimal"/>
      <w:lvlText w:val="%1."/>
      <w:lvlJc w:val="left"/>
      <w:pPr>
        <w:ind w:left="3904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57C"/>
    <w:rsid w:val="00006BC4"/>
    <w:rsid w:val="000103B7"/>
    <w:rsid w:val="00010C57"/>
    <w:rsid w:val="000113F9"/>
    <w:rsid w:val="000310F6"/>
    <w:rsid w:val="000328CC"/>
    <w:rsid w:val="00042912"/>
    <w:rsid w:val="00045C8F"/>
    <w:rsid w:val="000609A6"/>
    <w:rsid w:val="0007528E"/>
    <w:rsid w:val="00081027"/>
    <w:rsid w:val="00096D39"/>
    <w:rsid w:val="000A174D"/>
    <w:rsid w:val="000A1A28"/>
    <w:rsid w:val="000A5C5A"/>
    <w:rsid w:val="000A73BA"/>
    <w:rsid w:val="000B44C0"/>
    <w:rsid w:val="000B6E60"/>
    <w:rsid w:val="000C4DD7"/>
    <w:rsid w:val="000D262D"/>
    <w:rsid w:val="000D28D5"/>
    <w:rsid w:val="000D2FCE"/>
    <w:rsid w:val="000E2EAE"/>
    <w:rsid w:val="000E5CC6"/>
    <w:rsid w:val="000F2A3F"/>
    <w:rsid w:val="000F6F02"/>
    <w:rsid w:val="000F77D2"/>
    <w:rsid w:val="0010166D"/>
    <w:rsid w:val="001032ED"/>
    <w:rsid w:val="00121B24"/>
    <w:rsid w:val="00130A92"/>
    <w:rsid w:val="0014483F"/>
    <w:rsid w:val="00150C3D"/>
    <w:rsid w:val="00161CC6"/>
    <w:rsid w:val="001677E1"/>
    <w:rsid w:val="00191E81"/>
    <w:rsid w:val="001A3B9D"/>
    <w:rsid w:val="001B53A7"/>
    <w:rsid w:val="001B6FC5"/>
    <w:rsid w:val="001B7BA6"/>
    <w:rsid w:val="001C69A6"/>
    <w:rsid w:val="001C7442"/>
    <w:rsid w:val="001D036C"/>
    <w:rsid w:val="00222AE4"/>
    <w:rsid w:val="00230DAC"/>
    <w:rsid w:val="002313BB"/>
    <w:rsid w:val="0024011D"/>
    <w:rsid w:val="002427A7"/>
    <w:rsid w:val="002428EB"/>
    <w:rsid w:val="002564C2"/>
    <w:rsid w:val="002656F6"/>
    <w:rsid w:val="00265EB6"/>
    <w:rsid w:val="00276902"/>
    <w:rsid w:val="00276DB9"/>
    <w:rsid w:val="00285E9E"/>
    <w:rsid w:val="00290B0A"/>
    <w:rsid w:val="002A3586"/>
    <w:rsid w:val="002A3629"/>
    <w:rsid w:val="002A6760"/>
    <w:rsid w:val="002B156C"/>
    <w:rsid w:val="002B2ECD"/>
    <w:rsid w:val="002C00DA"/>
    <w:rsid w:val="002C47BA"/>
    <w:rsid w:val="002D68AC"/>
    <w:rsid w:val="002E7C37"/>
    <w:rsid w:val="002F297E"/>
    <w:rsid w:val="002F548A"/>
    <w:rsid w:val="00306D5C"/>
    <w:rsid w:val="00316DBB"/>
    <w:rsid w:val="003357EC"/>
    <w:rsid w:val="00340CC6"/>
    <w:rsid w:val="00367684"/>
    <w:rsid w:val="00382B3C"/>
    <w:rsid w:val="00385DB3"/>
    <w:rsid w:val="0039106D"/>
    <w:rsid w:val="003A0C7A"/>
    <w:rsid w:val="003A29BE"/>
    <w:rsid w:val="003A431E"/>
    <w:rsid w:val="003B0DA2"/>
    <w:rsid w:val="003B4F7A"/>
    <w:rsid w:val="003E02E3"/>
    <w:rsid w:val="003E3223"/>
    <w:rsid w:val="003F5E2E"/>
    <w:rsid w:val="003F71C3"/>
    <w:rsid w:val="00407326"/>
    <w:rsid w:val="00410E4A"/>
    <w:rsid w:val="004110A5"/>
    <w:rsid w:val="00411977"/>
    <w:rsid w:val="00415FF1"/>
    <w:rsid w:val="0044179F"/>
    <w:rsid w:val="00451D2B"/>
    <w:rsid w:val="0046041F"/>
    <w:rsid w:val="0046257C"/>
    <w:rsid w:val="004663DE"/>
    <w:rsid w:val="00474FA9"/>
    <w:rsid w:val="00486E42"/>
    <w:rsid w:val="004902C7"/>
    <w:rsid w:val="004A1C25"/>
    <w:rsid w:val="004B5F38"/>
    <w:rsid w:val="004D4E3E"/>
    <w:rsid w:val="004F1208"/>
    <w:rsid w:val="004F5C6D"/>
    <w:rsid w:val="004F6E4E"/>
    <w:rsid w:val="005024C7"/>
    <w:rsid w:val="005040A5"/>
    <w:rsid w:val="005049B8"/>
    <w:rsid w:val="00507B4E"/>
    <w:rsid w:val="00510608"/>
    <w:rsid w:val="0051371A"/>
    <w:rsid w:val="00532077"/>
    <w:rsid w:val="00551A3D"/>
    <w:rsid w:val="00552C70"/>
    <w:rsid w:val="0058120F"/>
    <w:rsid w:val="00581D19"/>
    <w:rsid w:val="00581F16"/>
    <w:rsid w:val="00582073"/>
    <w:rsid w:val="00595204"/>
    <w:rsid w:val="005B2A59"/>
    <w:rsid w:val="005B2DA4"/>
    <w:rsid w:val="005D3C1A"/>
    <w:rsid w:val="005D4EEC"/>
    <w:rsid w:val="005E5258"/>
    <w:rsid w:val="005E6138"/>
    <w:rsid w:val="005E70CD"/>
    <w:rsid w:val="005F5647"/>
    <w:rsid w:val="005F5F84"/>
    <w:rsid w:val="006029F9"/>
    <w:rsid w:val="00615152"/>
    <w:rsid w:val="00620415"/>
    <w:rsid w:val="006251D0"/>
    <w:rsid w:val="006256FB"/>
    <w:rsid w:val="006370D2"/>
    <w:rsid w:val="006407A6"/>
    <w:rsid w:val="00644F04"/>
    <w:rsid w:val="00646683"/>
    <w:rsid w:val="006520F2"/>
    <w:rsid w:val="00655739"/>
    <w:rsid w:val="00664D1A"/>
    <w:rsid w:val="006827AC"/>
    <w:rsid w:val="006836B9"/>
    <w:rsid w:val="006905FF"/>
    <w:rsid w:val="00691DDC"/>
    <w:rsid w:val="006A45F9"/>
    <w:rsid w:val="006A481D"/>
    <w:rsid w:val="006B1AD8"/>
    <w:rsid w:val="006B1BF3"/>
    <w:rsid w:val="006B79A4"/>
    <w:rsid w:val="006C5E00"/>
    <w:rsid w:val="006D72F6"/>
    <w:rsid w:val="006F3183"/>
    <w:rsid w:val="006F7184"/>
    <w:rsid w:val="00700053"/>
    <w:rsid w:val="0070179D"/>
    <w:rsid w:val="00702817"/>
    <w:rsid w:val="0070499E"/>
    <w:rsid w:val="007158C3"/>
    <w:rsid w:val="00720D7E"/>
    <w:rsid w:val="00726A04"/>
    <w:rsid w:val="00726BDC"/>
    <w:rsid w:val="00733F27"/>
    <w:rsid w:val="00740F03"/>
    <w:rsid w:val="00757CA3"/>
    <w:rsid w:val="00772353"/>
    <w:rsid w:val="00776670"/>
    <w:rsid w:val="007824A1"/>
    <w:rsid w:val="007913D3"/>
    <w:rsid w:val="007923B7"/>
    <w:rsid w:val="007A23D7"/>
    <w:rsid w:val="007A266C"/>
    <w:rsid w:val="007A3FBC"/>
    <w:rsid w:val="007B0A38"/>
    <w:rsid w:val="007B39DD"/>
    <w:rsid w:val="007B6FBA"/>
    <w:rsid w:val="007B70FA"/>
    <w:rsid w:val="007B77FB"/>
    <w:rsid w:val="007C1379"/>
    <w:rsid w:val="007E7497"/>
    <w:rsid w:val="007F2075"/>
    <w:rsid w:val="00810C4B"/>
    <w:rsid w:val="008143C6"/>
    <w:rsid w:val="008172C9"/>
    <w:rsid w:val="00826F2F"/>
    <w:rsid w:val="00832C4D"/>
    <w:rsid w:val="00837707"/>
    <w:rsid w:val="008448AC"/>
    <w:rsid w:val="00846447"/>
    <w:rsid w:val="00862D38"/>
    <w:rsid w:val="00865E1B"/>
    <w:rsid w:val="00873E37"/>
    <w:rsid w:val="00876106"/>
    <w:rsid w:val="00877CA2"/>
    <w:rsid w:val="00880CAD"/>
    <w:rsid w:val="008912B4"/>
    <w:rsid w:val="00891E54"/>
    <w:rsid w:val="008A744D"/>
    <w:rsid w:val="008B0E70"/>
    <w:rsid w:val="008B75E8"/>
    <w:rsid w:val="008C707F"/>
    <w:rsid w:val="008D5D88"/>
    <w:rsid w:val="008E3465"/>
    <w:rsid w:val="00900CF7"/>
    <w:rsid w:val="00903DD8"/>
    <w:rsid w:val="0091139B"/>
    <w:rsid w:val="00916A7B"/>
    <w:rsid w:val="009232A6"/>
    <w:rsid w:val="00943158"/>
    <w:rsid w:val="00943C9E"/>
    <w:rsid w:val="00951938"/>
    <w:rsid w:val="0095572A"/>
    <w:rsid w:val="009570E1"/>
    <w:rsid w:val="00957160"/>
    <w:rsid w:val="00960A02"/>
    <w:rsid w:val="00962297"/>
    <w:rsid w:val="00962FF9"/>
    <w:rsid w:val="0096395B"/>
    <w:rsid w:val="00964D39"/>
    <w:rsid w:val="0096515D"/>
    <w:rsid w:val="00973EC1"/>
    <w:rsid w:val="00973FEA"/>
    <w:rsid w:val="009740F4"/>
    <w:rsid w:val="009A4631"/>
    <w:rsid w:val="009A5944"/>
    <w:rsid w:val="009A7B34"/>
    <w:rsid w:val="009A7DA5"/>
    <w:rsid w:val="009B5237"/>
    <w:rsid w:val="00A015A9"/>
    <w:rsid w:val="00A04B9C"/>
    <w:rsid w:val="00A06896"/>
    <w:rsid w:val="00A10E1D"/>
    <w:rsid w:val="00A15495"/>
    <w:rsid w:val="00A1662A"/>
    <w:rsid w:val="00A21FF9"/>
    <w:rsid w:val="00A261FC"/>
    <w:rsid w:val="00A31A72"/>
    <w:rsid w:val="00A33BAB"/>
    <w:rsid w:val="00A37161"/>
    <w:rsid w:val="00A4318B"/>
    <w:rsid w:val="00A5355D"/>
    <w:rsid w:val="00A53B78"/>
    <w:rsid w:val="00A6789D"/>
    <w:rsid w:val="00A740CA"/>
    <w:rsid w:val="00A747A2"/>
    <w:rsid w:val="00A8656E"/>
    <w:rsid w:val="00AB2A16"/>
    <w:rsid w:val="00AB57C1"/>
    <w:rsid w:val="00AC3F8F"/>
    <w:rsid w:val="00AD089B"/>
    <w:rsid w:val="00AD3CD8"/>
    <w:rsid w:val="00AE198C"/>
    <w:rsid w:val="00AE3802"/>
    <w:rsid w:val="00AE4439"/>
    <w:rsid w:val="00AE5AB0"/>
    <w:rsid w:val="00AE7333"/>
    <w:rsid w:val="00B14856"/>
    <w:rsid w:val="00B201C8"/>
    <w:rsid w:val="00B37C61"/>
    <w:rsid w:val="00B4113A"/>
    <w:rsid w:val="00B43C24"/>
    <w:rsid w:val="00B44FEA"/>
    <w:rsid w:val="00B50C27"/>
    <w:rsid w:val="00B57BD0"/>
    <w:rsid w:val="00B70986"/>
    <w:rsid w:val="00B80804"/>
    <w:rsid w:val="00B87647"/>
    <w:rsid w:val="00B9495A"/>
    <w:rsid w:val="00BA0E61"/>
    <w:rsid w:val="00BA258A"/>
    <w:rsid w:val="00BA32E1"/>
    <w:rsid w:val="00BC24C5"/>
    <w:rsid w:val="00BC437A"/>
    <w:rsid w:val="00BD7840"/>
    <w:rsid w:val="00BE6EB4"/>
    <w:rsid w:val="00BF2781"/>
    <w:rsid w:val="00C23610"/>
    <w:rsid w:val="00C23B0F"/>
    <w:rsid w:val="00C470CC"/>
    <w:rsid w:val="00C526D4"/>
    <w:rsid w:val="00C52B7C"/>
    <w:rsid w:val="00C5474D"/>
    <w:rsid w:val="00C56B6D"/>
    <w:rsid w:val="00C617CB"/>
    <w:rsid w:val="00C70926"/>
    <w:rsid w:val="00C751DD"/>
    <w:rsid w:val="00C7698A"/>
    <w:rsid w:val="00C85DAA"/>
    <w:rsid w:val="00C87FF4"/>
    <w:rsid w:val="00CB1F0E"/>
    <w:rsid w:val="00CB6174"/>
    <w:rsid w:val="00CC1F3E"/>
    <w:rsid w:val="00D03D91"/>
    <w:rsid w:val="00D066F6"/>
    <w:rsid w:val="00D13664"/>
    <w:rsid w:val="00D268DF"/>
    <w:rsid w:val="00D31772"/>
    <w:rsid w:val="00D351FD"/>
    <w:rsid w:val="00D404F9"/>
    <w:rsid w:val="00D412EA"/>
    <w:rsid w:val="00D54D32"/>
    <w:rsid w:val="00D71741"/>
    <w:rsid w:val="00D750C7"/>
    <w:rsid w:val="00DA21FE"/>
    <w:rsid w:val="00DA6524"/>
    <w:rsid w:val="00DB1AEC"/>
    <w:rsid w:val="00DB3D5B"/>
    <w:rsid w:val="00DB5F85"/>
    <w:rsid w:val="00DC3DFF"/>
    <w:rsid w:val="00DC76BE"/>
    <w:rsid w:val="00DD1816"/>
    <w:rsid w:val="00DD5BA5"/>
    <w:rsid w:val="00DE20BE"/>
    <w:rsid w:val="00DE44DF"/>
    <w:rsid w:val="00E13266"/>
    <w:rsid w:val="00E14A63"/>
    <w:rsid w:val="00E240D3"/>
    <w:rsid w:val="00E322AF"/>
    <w:rsid w:val="00E35E26"/>
    <w:rsid w:val="00E368AA"/>
    <w:rsid w:val="00E57F4E"/>
    <w:rsid w:val="00E637FD"/>
    <w:rsid w:val="00E67C52"/>
    <w:rsid w:val="00E70C44"/>
    <w:rsid w:val="00E74901"/>
    <w:rsid w:val="00E81265"/>
    <w:rsid w:val="00E81A4D"/>
    <w:rsid w:val="00E81AD9"/>
    <w:rsid w:val="00EA6B17"/>
    <w:rsid w:val="00EB5293"/>
    <w:rsid w:val="00EC27C1"/>
    <w:rsid w:val="00ED626C"/>
    <w:rsid w:val="00EE3BD7"/>
    <w:rsid w:val="00EF458F"/>
    <w:rsid w:val="00EF7112"/>
    <w:rsid w:val="00F013E0"/>
    <w:rsid w:val="00F03081"/>
    <w:rsid w:val="00F124E1"/>
    <w:rsid w:val="00F14AEF"/>
    <w:rsid w:val="00F153E5"/>
    <w:rsid w:val="00F17281"/>
    <w:rsid w:val="00F370EA"/>
    <w:rsid w:val="00F45E6D"/>
    <w:rsid w:val="00F53A53"/>
    <w:rsid w:val="00F57268"/>
    <w:rsid w:val="00F66E93"/>
    <w:rsid w:val="00F74797"/>
    <w:rsid w:val="00F76FCF"/>
    <w:rsid w:val="00F81305"/>
    <w:rsid w:val="00F94E76"/>
    <w:rsid w:val="00F96405"/>
    <w:rsid w:val="00F971DB"/>
    <w:rsid w:val="00FA3274"/>
    <w:rsid w:val="00FB1D05"/>
    <w:rsid w:val="00FB28DE"/>
    <w:rsid w:val="00FB376F"/>
    <w:rsid w:val="00FB5029"/>
    <w:rsid w:val="00FB5715"/>
    <w:rsid w:val="00FC3257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257C"/>
    <w:pPr>
      <w:spacing w:after="0" w:line="240" w:lineRule="auto"/>
    </w:pPr>
  </w:style>
  <w:style w:type="table" w:styleId="a5">
    <w:name w:val="Table Grid"/>
    <w:basedOn w:val="a1"/>
    <w:uiPriority w:val="59"/>
    <w:rsid w:val="0046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2019-04-02T03:26:00Z</cp:lastPrinted>
  <dcterms:created xsi:type="dcterms:W3CDTF">2019-03-19T07:20:00Z</dcterms:created>
  <dcterms:modified xsi:type="dcterms:W3CDTF">2020-09-01T04:26:00Z</dcterms:modified>
</cp:coreProperties>
</file>