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ED" w:rsidRPr="004D0F7E" w:rsidRDefault="00B41EED" w:rsidP="00B41EED">
      <w:bookmarkStart w:id="0" w:name="_GoBack"/>
      <w:bookmarkEnd w:id="0"/>
    </w:p>
    <w:p w:rsidR="007B3387" w:rsidRPr="00316AE5" w:rsidRDefault="004D0F7E" w:rsidP="007B3387">
      <w:pPr>
        <w:pStyle w:val="a3"/>
        <w:keepNext/>
        <w:keepLines/>
        <w:widowControl w:val="0"/>
        <w:contextualSpacing/>
        <w:jc w:val="center"/>
        <w:rPr>
          <w:rFonts w:ascii="Times New Roman" w:hAnsi="Times New Roman"/>
          <w:sz w:val="24"/>
          <w:szCs w:val="24"/>
        </w:rPr>
      </w:pPr>
      <w:r w:rsidRPr="004D0F7E">
        <w:t xml:space="preserve"> </w:t>
      </w:r>
      <w:r w:rsidR="007B3387" w:rsidRPr="00316AE5">
        <w:rPr>
          <w:rFonts w:ascii="Times New Roman" w:hAnsi="Times New Roman"/>
          <w:sz w:val="24"/>
          <w:szCs w:val="24"/>
        </w:rPr>
        <w:t>Муниципальное бюджетное учреждение дополнительного образования</w:t>
      </w:r>
    </w:p>
    <w:p w:rsidR="007B3387" w:rsidRPr="00316AE5" w:rsidRDefault="007B3387" w:rsidP="007B3387">
      <w:pPr>
        <w:pStyle w:val="a3"/>
        <w:keepNext/>
        <w:keepLines/>
        <w:widowControl w:val="0"/>
        <w:contextualSpacing/>
        <w:jc w:val="center"/>
        <w:rPr>
          <w:rFonts w:ascii="Times New Roman" w:hAnsi="Times New Roman"/>
          <w:sz w:val="24"/>
          <w:szCs w:val="24"/>
        </w:rPr>
      </w:pPr>
      <w:r w:rsidRPr="00316AE5">
        <w:rPr>
          <w:rFonts w:ascii="Times New Roman" w:hAnsi="Times New Roman"/>
          <w:sz w:val="24"/>
          <w:szCs w:val="24"/>
        </w:rPr>
        <w:t>«</w:t>
      </w:r>
      <w:proofErr w:type="spellStart"/>
      <w:r w:rsidRPr="00316AE5">
        <w:rPr>
          <w:rFonts w:ascii="Times New Roman" w:hAnsi="Times New Roman"/>
          <w:sz w:val="24"/>
          <w:szCs w:val="24"/>
        </w:rPr>
        <w:t>Козульская</w:t>
      </w:r>
      <w:proofErr w:type="spellEnd"/>
      <w:r w:rsidRPr="00316AE5">
        <w:rPr>
          <w:rFonts w:ascii="Times New Roman" w:hAnsi="Times New Roman"/>
          <w:sz w:val="24"/>
          <w:szCs w:val="24"/>
        </w:rPr>
        <w:t xml:space="preserve"> детская школа искусств» </w:t>
      </w:r>
    </w:p>
    <w:p w:rsidR="007B3387" w:rsidRPr="00316AE5" w:rsidRDefault="007B3387" w:rsidP="007B3387">
      <w:pPr>
        <w:pStyle w:val="a3"/>
        <w:keepNext/>
        <w:keepLines/>
        <w:widowControl w:val="0"/>
        <w:contextualSpacing/>
        <w:jc w:val="both"/>
        <w:rPr>
          <w:rFonts w:ascii="Times New Roman" w:hAnsi="Times New Roman"/>
          <w:sz w:val="24"/>
          <w:szCs w:val="24"/>
        </w:rPr>
      </w:pP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 xml:space="preserve">ПРИНЯТО                                                    </w:t>
      </w:r>
      <w:r>
        <w:rPr>
          <w:rFonts w:ascii="Times New Roman" w:hAnsi="Times New Roman"/>
          <w:sz w:val="24"/>
          <w:szCs w:val="24"/>
        </w:rPr>
        <w:t xml:space="preserve">                  УТВЕРЖДЕНО</w:t>
      </w: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 xml:space="preserve">Педагогическим советом школы  </w:t>
      </w:r>
      <w:r>
        <w:rPr>
          <w:rFonts w:ascii="Times New Roman" w:hAnsi="Times New Roman"/>
          <w:sz w:val="24"/>
          <w:szCs w:val="24"/>
        </w:rPr>
        <w:t xml:space="preserve">                               приказом д</w:t>
      </w:r>
      <w:r w:rsidRPr="00316AE5">
        <w:rPr>
          <w:rFonts w:ascii="Times New Roman" w:hAnsi="Times New Roman"/>
          <w:sz w:val="24"/>
          <w:szCs w:val="24"/>
        </w:rPr>
        <w:t>иректор</w:t>
      </w:r>
      <w:r>
        <w:rPr>
          <w:rFonts w:ascii="Times New Roman" w:hAnsi="Times New Roman"/>
          <w:sz w:val="24"/>
          <w:szCs w:val="24"/>
        </w:rPr>
        <w:t>а МБУДО</w:t>
      </w:r>
    </w:p>
    <w:p w:rsidR="007B3387" w:rsidRPr="00316AE5" w:rsidRDefault="007B3387" w:rsidP="007B3387">
      <w:pPr>
        <w:pStyle w:val="a3"/>
        <w:keepNext/>
        <w:keepLines/>
        <w:widowControl w:val="0"/>
        <w:contextualSpacing/>
        <w:jc w:val="both"/>
        <w:rPr>
          <w:rFonts w:ascii="Times New Roman" w:hAnsi="Times New Roman"/>
          <w:sz w:val="24"/>
          <w:szCs w:val="24"/>
        </w:rPr>
      </w:pPr>
      <w:r>
        <w:rPr>
          <w:rFonts w:ascii="Times New Roman" w:hAnsi="Times New Roman"/>
          <w:sz w:val="24"/>
          <w:szCs w:val="24"/>
        </w:rPr>
        <w:t xml:space="preserve">Протокол № 4              </w:t>
      </w:r>
      <w:r w:rsidRPr="00316AE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Козульская</w:t>
      </w:r>
      <w:proofErr w:type="spellEnd"/>
      <w:r>
        <w:rPr>
          <w:rFonts w:ascii="Times New Roman" w:hAnsi="Times New Roman"/>
          <w:sz w:val="24"/>
          <w:szCs w:val="24"/>
        </w:rPr>
        <w:t xml:space="preserve"> детская школа искусств»</w:t>
      </w: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о</w:t>
      </w:r>
      <w:r>
        <w:rPr>
          <w:rFonts w:ascii="Times New Roman" w:hAnsi="Times New Roman"/>
          <w:sz w:val="24"/>
          <w:szCs w:val="24"/>
        </w:rPr>
        <w:t xml:space="preserve">т « 17 »  марта 2020 г              </w:t>
      </w:r>
      <w:r w:rsidRPr="00316AE5">
        <w:rPr>
          <w:rFonts w:ascii="Times New Roman" w:hAnsi="Times New Roman"/>
          <w:sz w:val="24"/>
          <w:szCs w:val="24"/>
        </w:rPr>
        <w:t xml:space="preserve">                             </w:t>
      </w:r>
      <w:r>
        <w:rPr>
          <w:rFonts w:ascii="Times New Roman" w:hAnsi="Times New Roman"/>
          <w:sz w:val="24"/>
          <w:szCs w:val="24"/>
        </w:rPr>
        <w:t xml:space="preserve">       « 25 »  марта 2020  </w:t>
      </w:r>
      <w:r w:rsidRPr="00316AE5">
        <w:rPr>
          <w:rFonts w:ascii="Times New Roman" w:hAnsi="Times New Roman"/>
          <w:sz w:val="24"/>
          <w:szCs w:val="24"/>
        </w:rPr>
        <w:t>г</w:t>
      </w:r>
    </w:p>
    <w:p w:rsidR="007B3387" w:rsidRDefault="007B3387" w:rsidP="007B3387">
      <w:pPr>
        <w:pStyle w:val="a8"/>
        <w:spacing w:before="0" w:beforeAutospacing="0" w:after="0" w:afterAutospacing="0" w:line="300" w:lineRule="auto"/>
        <w:ind w:left="300" w:right="300"/>
        <w:jc w:val="both"/>
        <w:rPr>
          <w:color w:val="000000"/>
        </w:rPr>
      </w:pPr>
    </w:p>
    <w:p w:rsidR="007B3387" w:rsidRDefault="007B3387" w:rsidP="007B3387">
      <w:pPr>
        <w:pStyle w:val="a8"/>
        <w:spacing w:before="0" w:beforeAutospacing="0" w:after="0" w:afterAutospacing="0" w:line="300" w:lineRule="auto"/>
        <w:ind w:left="300" w:right="300"/>
        <w:jc w:val="both"/>
        <w:rPr>
          <w:color w:val="000000"/>
        </w:rPr>
      </w:pPr>
    </w:p>
    <w:p w:rsidR="007B3387" w:rsidRDefault="007B3387" w:rsidP="007B3387">
      <w:pPr>
        <w:pStyle w:val="a8"/>
        <w:spacing w:before="0" w:beforeAutospacing="0" w:after="0" w:afterAutospacing="0" w:line="300" w:lineRule="auto"/>
        <w:ind w:left="300" w:right="300"/>
        <w:jc w:val="center"/>
        <w:rPr>
          <w:b/>
          <w:color w:val="000000"/>
        </w:rPr>
      </w:pPr>
      <w:r>
        <w:rPr>
          <w:b/>
          <w:color w:val="000000"/>
        </w:rPr>
        <w:t>ПОЛОЖЕНИЕ</w:t>
      </w:r>
    </w:p>
    <w:p w:rsidR="007B3387" w:rsidRDefault="007B3387" w:rsidP="007B3387">
      <w:pPr>
        <w:pStyle w:val="a8"/>
        <w:spacing w:before="0" w:beforeAutospacing="0" w:after="0" w:afterAutospacing="0" w:line="300" w:lineRule="auto"/>
        <w:ind w:left="300" w:right="300"/>
        <w:jc w:val="center"/>
        <w:rPr>
          <w:b/>
          <w:color w:val="000000"/>
        </w:rPr>
      </w:pPr>
      <w:r>
        <w:rPr>
          <w:b/>
          <w:color w:val="000000"/>
        </w:rPr>
        <w:t>о порядке</w:t>
      </w:r>
      <w:r w:rsidRPr="008A5602">
        <w:rPr>
          <w:b/>
          <w:color w:val="000000"/>
        </w:rPr>
        <w:t xml:space="preserve"> и форма</w:t>
      </w:r>
      <w:r>
        <w:rPr>
          <w:b/>
          <w:color w:val="000000"/>
        </w:rPr>
        <w:t>х</w:t>
      </w:r>
      <w:r w:rsidRPr="008A5602">
        <w:rPr>
          <w:b/>
          <w:color w:val="000000"/>
        </w:rPr>
        <w:t xml:space="preserve"> проведения итоговой аттестации обуча</w:t>
      </w:r>
      <w:r>
        <w:rPr>
          <w:b/>
          <w:color w:val="000000"/>
        </w:rPr>
        <w:t>ющихся, освоивших дополнительные</w:t>
      </w:r>
      <w:r w:rsidRPr="008A5602">
        <w:rPr>
          <w:b/>
          <w:color w:val="000000"/>
        </w:rPr>
        <w:t xml:space="preserve"> предпрофессиональные общеобразовательные программы в области искусств</w:t>
      </w:r>
    </w:p>
    <w:p w:rsidR="007B3387" w:rsidRPr="008A5602" w:rsidRDefault="007B3387" w:rsidP="007B3387">
      <w:pPr>
        <w:pStyle w:val="a8"/>
        <w:spacing w:before="0" w:beforeAutospacing="0" w:after="0" w:afterAutospacing="0" w:line="300" w:lineRule="auto"/>
        <w:ind w:left="300" w:right="300"/>
        <w:jc w:val="center"/>
        <w:rPr>
          <w:b/>
          <w:color w:val="000000"/>
        </w:rPr>
      </w:pPr>
    </w:p>
    <w:p w:rsidR="007B3387" w:rsidRPr="006A7CDA" w:rsidRDefault="007B3387" w:rsidP="007B3387">
      <w:pPr>
        <w:pStyle w:val="a8"/>
        <w:spacing w:before="0" w:beforeAutospacing="0" w:after="0" w:afterAutospacing="0" w:line="300" w:lineRule="auto"/>
        <w:ind w:left="300" w:right="300"/>
        <w:jc w:val="center"/>
        <w:rPr>
          <w:color w:val="000000"/>
        </w:rPr>
      </w:pPr>
      <w:r w:rsidRPr="006A7CDA">
        <w:rPr>
          <w:color w:val="000000"/>
        </w:rPr>
        <w:t>I. Общие положения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1. Настоящее Положение определяет порядок и формы проведения итоговой </w:t>
      </w:r>
    </w:p>
    <w:p w:rsidR="007B3387" w:rsidRPr="006A7CDA" w:rsidRDefault="007B3387" w:rsidP="0091058C">
      <w:pPr>
        <w:pStyle w:val="a8"/>
        <w:spacing w:before="0" w:beforeAutospacing="0" w:after="0" w:afterAutospacing="0"/>
        <w:ind w:right="300"/>
        <w:jc w:val="both"/>
        <w:rPr>
          <w:color w:val="000000"/>
        </w:rPr>
      </w:pPr>
      <w:r w:rsidRPr="006A7CDA">
        <w:rPr>
          <w:color w:val="000000"/>
        </w:rPr>
        <w:t>аттестации обучающихся</w:t>
      </w:r>
      <w:r>
        <w:rPr>
          <w:color w:val="000000"/>
        </w:rPr>
        <w:t xml:space="preserve"> Муниципального бюджетного учреждения дополнительного образования «</w:t>
      </w:r>
      <w:proofErr w:type="spellStart"/>
      <w:r>
        <w:rPr>
          <w:color w:val="000000"/>
        </w:rPr>
        <w:t>Козульская</w:t>
      </w:r>
      <w:proofErr w:type="spellEnd"/>
      <w:r>
        <w:rPr>
          <w:color w:val="000000"/>
        </w:rPr>
        <w:t xml:space="preserve"> детская школа искусств», </w:t>
      </w:r>
      <w:r w:rsidRPr="006A7CDA">
        <w:rPr>
          <w:color w:val="000000"/>
        </w:rPr>
        <w:t>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2. Настоящее Положение </w:t>
      </w:r>
      <w:r w:rsidR="009F20F7">
        <w:rPr>
          <w:color w:val="000000"/>
        </w:rPr>
        <w:t xml:space="preserve">разработано на основе Закона Российской Федерации </w:t>
      </w:r>
    </w:p>
    <w:p w:rsidR="007B3387" w:rsidRPr="006A7CDA" w:rsidRDefault="009F20F7" w:rsidP="0091058C">
      <w:pPr>
        <w:pStyle w:val="a8"/>
        <w:spacing w:before="0" w:beforeAutospacing="0" w:after="0" w:afterAutospacing="0"/>
        <w:ind w:right="300"/>
        <w:jc w:val="both"/>
        <w:rPr>
          <w:color w:val="000000"/>
        </w:rPr>
      </w:pPr>
      <w:r>
        <w:rPr>
          <w:color w:val="000000"/>
        </w:rPr>
        <w:t>«Об образовании» от 29.12.2012 № 273-ФЗ, Федеральных государственных требований, установленных</w:t>
      </w:r>
      <w:r w:rsidRPr="006A7CDA">
        <w:rPr>
          <w:color w:val="000000"/>
        </w:rPr>
        <w:t xml:space="preserve"> к минимуму содержания, структуре и условиям реализации </w:t>
      </w:r>
      <w:r>
        <w:rPr>
          <w:color w:val="000000"/>
        </w:rPr>
        <w:t xml:space="preserve"> дополнительных</w:t>
      </w:r>
      <w:r w:rsidR="007B3387" w:rsidRPr="006A7CDA">
        <w:rPr>
          <w:color w:val="000000"/>
        </w:rPr>
        <w:t xml:space="preserve"> предпрофессиональн</w:t>
      </w:r>
      <w:r>
        <w:rPr>
          <w:color w:val="000000"/>
        </w:rPr>
        <w:t>ых общеобразовательных программ</w:t>
      </w:r>
      <w:r w:rsidR="007B3387" w:rsidRPr="006A7CDA">
        <w:rPr>
          <w:color w:val="000000"/>
        </w:rPr>
        <w:t xml:space="preserve"> в области искусств, </w:t>
      </w:r>
      <w:r w:rsidRPr="006A7CDA">
        <w:rPr>
          <w:color w:val="000000"/>
        </w:rPr>
        <w:t>а также срокам их реализации (далее - федеральные государственные требования).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3. Итоговая аттестация выпускников представляет собой форму контроля </w:t>
      </w:r>
    </w:p>
    <w:p w:rsidR="007B3387" w:rsidRPr="006A7CDA" w:rsidRDefault="007B3387" w:rsidP="0091058C">
      <w:pPr>
        <w:pStyle w:val="a8"/>
        <w:spacing w:before="0" w:beforeAutospacing="0" w:after="0" w:afterAutospacing="0"/>
        <w:ind w:right="300"/>
        <w:jc w:val="both"/>
        <w:rPr>
          <w:color w:val="000000"/>
        </w:rPr>
      </w:pPr>
      <w:r w:rsidRPr="006A7CDA">
        <w:rPr>
          <w:color w:val="000000"/>
        </w:rPr>
        <w:t>(оценки) освоения выпускниками дополнительных предпрофессиональных общеобразовательных программ в области иску</w:t>
      </w:r>
      <w:proofErr w:type="gramStart"/>
      <w:r w:rsidRPr="006A7CDA">
        <w:rPr>
          <w:color w:val="000000"/>
        </w:rPr>
        <w:t>сств в с</w:t>
      </w:r>
      <w:proofErr w:type="gramEnd"/>
      <w:r w:rsidRPr="006A7CDA">
        <w:rPr>
          <w:color w:val="000000"/>
        </w:rPr>
        <w:t>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w:t>
      </w:r>
      <w:r>
        <w:rPr>
          <w:color w:val="000000"/>
        </w:rPr>
        <w:t xml:space="preserve"> </w:t>
      </w:r>
      <w:r w:rsidRPr="006A7CDA">
        <w:rPr>
          <w:color w:val="000000"/>
        </w:rPr>
        <w:t>программ, а также срокам их реализации (далее - федеральные государственные требования).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4. </w:t>
      </w:r>
      <w:r w:rsidR="00233885">
        <w:rPr>
          <w:color w:val="000000"/>
        </w:rPr>
        <w:t xml:space="preserve">В соответствии с ФГТ ДШИ самостоятельно разрабатывает </w:t>
      </w:r>
    </w:p>
    <w:p w:rsidR="0091058C" w:rsidRDefault="00233885" w:rsidP="0091058C">
      <w:pPr>
        <w:pStyle w:val="a8"/>
        <w:spacing w:before="0" w:beforeAutospacing="0" w:after="0" w:afterAutospacing="0"/>
        <w:ind w:right="300"/>
        <w:jc w:val="both"/>
        <w:rPr>
          <w:color w:val="000000"/>
        </w:rPr>
      </w:pPr>
      <w:r>
        <w:rPr>
          <w:color w:val="000000"/>
        </w:rPr>
        <w:t>предпрофессиональную программу, в которой одним из разделов является «Система и критерии оценок итоговой аттестации»</w:t>
      </w:r>
      <w:r w:rsidR="0091058C">
        <w:rPr>
          <w:color w:val="000000"/>
        </w:rPr>
        <w:t>.</w:t>
      </w:r>
    </w:p>
    <w:p w:rsidR="0091058C" w:rsidRPr="0091058C" w:rsidRDefault="0091058C" w:rsidP="0091058C">
      <w:pPr>
        <w:pStyle w:val="a8"/>
        <w:spacing w:before="0" w:beforeAutospacing="0" w:after="0" w:afterAutospacing="0"/>
        <w:ind w:right="300"/>
        <w:jc w:val="both"/>
      </w:pPr>
      <w:r>
        <w:rPr>
          <w:color w:val="000000"/>
        </w:rPr>
        <w:t xml:space="preserve"> Система и критерии оценок итоговой аттестации должны разрабатываться ДШИ с учетом не ниже установленного ФГТ уровня к минимуму содержания соответствующей </w:t>
      </w:r>
      <w:r w:rsidR="004D0F7E" w:rsidRPr="004D0F7E">
        <w:t xml:space="preserve">предпрофессиональной программы. Результаты итоговой аттестации выставляются по пятибалльной шкале и заносятся в свидетельство об освоении предпрофессиональной программы. </w:t>
      </w:r>
    </w:p>
    <w:p w:rsidR="004D0F7E" w:rsidRPr="004D0F7E" w:rsidRDefault="004D0F7E" w:rsidP="004D0F7E">
      <w:pPr>
        <w:ind w:firstLine="567"/>
        <w:jc w:val="both"/>
      </w:pPr>
      <w:r w:rsidRPr="004D0F7E">
        <w:t>5. ДШИ определяет объем времени на подготовку и проведение итоговой аттестации, сроки проведения итоговой аттестации, условия подготовки и процедуру проведения итоговой аттестации, разрабатывает необходимые экзаменационные материалы. При этом объем времени на проведение итоговой аттестации, а также сроки проведения итоговой аттестации должны быть отражены в графике образовательного процесса и учебном плане ДШИ.</w:t>
      </w:r>
    </w:p>
    <w:p w:rsidR="00F36C18" w:rsidRDefault="004D0F7E" w:rsidP="004D0F7E">
      <w:pPr>
        <w:ind w:firstLine="567"/>
        <w:jc w:val="both"/>
      </w:pPr>
      <w:r w:rsidRPr="004D0F7E">
        <w:lastRenderedPageBreak/>
        <w:t xml:space="preserve">6. Итоговая аттестация проводится для выпускников ДШИ, освоивших дополнительные предпрофессиональные общеобразовательные программы в области искусств </w:t>
      </w:r>
      <w:r w:rsidR="00F36C18">
        <w:t xml:space="preserve">в полном объеме, прошедших </w:t>
      </w:r>
      <w:proofErr w:type="gramStart"/>
      <w:r w:rsidR="00F36C18">
        <w:t>промежуточную</w:t>
      </w:r>
      <w:proofErr w:type="gramEnd"/>
      <w:r w:rsidR="00F36C18">
        <w:t xml:space="preserve"> аттестации по всем учебным предметам учебного плана </w:t>
      </w:r>
      <w:r w:rsidRPr="004D0F7E">
        <w:t>и допущенных в текущем году к итоговой аттестации</w:t>
      </w:r>
      <w:r w:rsidR="00F36C18">
        <w:t xml:space="preserve"> на основании приказа директора ДШИ.</w:t>
      </w:r>
    </w:p>
    <w:p w:rsidR="004D0F7E" w:rsidRDefault="00F36C18" w:rsidP="004D0F7E">
      <w:pPr>
        <w:ind w:firstLine="567"/>
        <w:jc w:val="both"/>
      </w:pPr>
      <w:r>
        <w:t xml:space="preserve">7. Для </w:t>
      </w:r>
      <w:proofErr w:type="gramStart"/>
      <w:r>
        <w:t>обучающихся</w:t>
      </w:r>
      <w:proofErr w:type="gramEnd"/>
      <w:r>
        <w:t>,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F36C18" w:rsidRDefault="00F36C18" w:rsidP="004D0F7E">
      <w:pPr>
        <w:ind w:firstLine="567"/>
        <w:jc w:val="both"/>
      </w:pPr>
      <w:r>
        <w:t>- при сроке освоения предпрофессиональной программы в 8 лет с дополнительным годом обучения – по окончании 9 классов</w:t>
      </w:r>
    </w:p>
    <w:p w:rsidR="00F36C18" w:rsidRDefault="00F36C18" w:rsidP="00F36C18">
      <w:pPr>
        <w:ind w:firstLine="567"/>
        <w:jc w:val="both"/>
      </w:pPr>
      <w:r>
        <w:t>- при сроке освоения предпрофессиональной программы в 5 лет с дополнительным годом обучения – по окончании 6 классов</w:t>
      </w:r>
    </w:p>
    <w:p w:rsidR="00F36C18" w:rsidRDefault="00F36C18" w:rsidP="004D0F7E">
      <w:pPr>
        <w:ind w:firstLine="567"/>
        <w:jc w:val="both"/>
      </w:pPr>
      <w:r>
        <w:t>При реализации предпрофессиональных программ в сокращенные сроки или индивидуальным учебным планом итоговая аттестация проводится по завершении освоения указанных программ и индивидуального учебного плана в том же порядке.</w:t>
      </w:r>
    </w:p>
    <w:p w:rsidR="004D0F7E" w:rsidRDefault="004D0F7E" w:rsidP="004D0F7E">
      <w:pPr>
        <w:ind w:firstLine="567"/>
        <w:jc w:val="both"/>
      </w:pPr>
    </w:p>
    <w:p w:rsidR="004D0F7E" w:rsidRDefault="004D0F7E" w:rsidP="0091058C">
      <w:pPr>
        <w:pStyle w:val="Default"/>
        <w:jc w:val="center"/>
        <w:rPr>
          <w:bCs/>
        </w:rPr>
      </w:pPr>
      <w:r w:rsidRPr="0091058C">
        <w:rPr>
          <w:bCs/>
        </w:rPr>
        <w:t>II. Формы проведения итоговой аттестации</w:t>
      </w:r>
    </w:p>
    <w:p w:rsidR="0091058C" w:rsidRPr="0091058C" w:rsidRDefault="0091058C" w:rsidP="0091058C">
      <w:pPr>
        <w:pStyle w:val="Default"/>
        <w:jc w:val="center"/>
      </w:pPr>
    </w:p>
    <w:p w:rsidR="004D0F7E" w:rsidRPr="004D0F7E" w:rsidRDefault="004D0F7E" w:rsidP="004D0F7E">
      <w:pPr>
        <w:pStyle w:val="Default"/>
        <w:ind w:firstLine="567"/>
        <w:jc w:val="both"/>
      </w:pPr>
      <w:r w:rsidRPr="004D0F7E">
        <w:t>1. Итоговая аттестация проводится в форм</w:t>
      </w:r>
      <w:r w:rsidR="00180974">
        <w:t>е</w:t>
      </w:r>
      <w:r w:rsidRPr="004D0F7E">
        <w:t xml:space="preserve"> выпускных экзаменов. </w:t>
      </w:r>
    </w:p>
    <w:p w:rsidR="004D0F7E" w:rsidRPr="004D0F7E" w:rsidRDefault="004D0F7E" w:rsidP="004D0F7E">
      <w:pPr>
        <w:pStyle w:val="Default"/>
        <w:ind w:firstLine="567"/>
        <w:jc w:val="both"/>
      </w:pPr>
      <w:r w:rsidRPr="004D0F7E">
        <w:t xml:space="preserve">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4D0F7E" w:rsidRPr="004D0F7E" w:rsidRDefault="004D0F7E" w:rsidP="004D0F7E">
      <w:pPr>
        <w:pStyle w:val="Default"/>
        <w:ind w:firstLine="567"/>
        <w:jc w:val="both"/>
      </w:pPr>
      <w:proofErr w:type="gramStart"/>
      <w:r w:rsidRPr="004D0F7E">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roofErr w:type="gramEnd"/>
    </w:p>
    <w:p w:rsidR="004D0F7E" w:rsidRDefault="004D0F7E" w:rsidP="004D0F7E">
      <w:pPr>
        <w:ind w:firstLine="567"/>
        <w:jc w:val="both"/>
      </w:pPr>
      <w:r w:rsidRPr="004D0F7E">
        <w:t>3.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180974" w:rsidRPr="0091058C" w:rsidRDefault="00180974" w:rsidP="0091058C">
      <w:pPr>
        <w:ind w:firstLine="567"/>
        <w:jc w:val="center"/>
      </w:pPr>
    </w:p>
    <w:p w:rsidR="00180974" w:rsidRDefault="00180974" w:rsidP="0091058C">
      <w:pPr>
        <w:pStyle w:val="Default"/>
        <w:jc w:val="center"/>
        <w:rPr>
          <w:bCs/>
        </w:rPr>
      </w:pPr>
      <w:r w:rsidRPr="0091058C">
        <w:rPr>
          <w:bCs/>
        </w:rPr>
        <w:t>III. Организация проведения итоговой аттестации</w:t>
      </w:r>
    </w:p>
    <w:p w:rsidR="0091058C" w:rsidRPr="0091058C" w:rsidRDefault="0091058C" w:rsidP="0091058C">
      <w:pPr>
        <w:pStyle w:val="Default"/>
        <w:jc w:val="center"/>
      </w:pPr>
    </w:p>
    <w:p w:rsidR="00180974" w:rsidRPr="00180974" w:rsidRDefault="00180974" w:rsidP="00180974">
      <w:pPr>
        <w:ind w:firstLine="567"/>
        <w:jc w:val="both"/>
      </w:pPr>
      <w:r>
        <w:t>1</w:t>
      </w:r>
      <w:r w:rsidRPr="00180974">
        <w:t xml:space="preserve">. Итоговая аттестация </w:t>
      </w:r>
      <w:r>
        <w:t>организуется и проводится ДШИ</w:t>
      </w:r>
      <w:r w:rsidRPr="00180974">
        <w:t xml:space="preserve"> самостоятельно. </w:t>
      </w:r>
    </w:p>
    <w:p w:rsidR="00180974" w:rsidRPr="00180974" w:rsidRDefault="00180974" w:rsidP="00180974">
      <w:pPr>
        <w:ind w:firstLine="567"/>
        <w:jc w:val="both"/>
      </w:pPr>
      <w:r>
        <w:t>2</w:t>
      </w:r>
      <w:r w:rsidRPr="00180974">
        <w:t>. Для организации и проведе</w:t>
      </w:r>
      <w:r>
        <w:t>ния итоговой аттестации в ДШИ</w:t>
      </w:r>
      <w:r w:rsidRPr="00180974">
        <w:t xml:space="preserve"> ежегодно создаются экзаменационные и апелляционные комиссии. </w:t>
      </w:r>
    </w:p>
    <w:p w:rsidR="00180974" w:rsidRPr="00180974" w:rsidRDefault="00180974" w:rsidP="00180974">
      <w:pPr>
        <w:ind w:firstLine="567"/>
        <w:jc w:val="both"/>
      </w:pPr>
      <w:r>
        <w:t>3</w:t>
      </w:r>
      <w:r w:rsidRPr="00180974">
        <w:t>. Экзаменационные комиссии определяют соответствие уровня освоения выпускниками допол</w:t>
      </w:r>
      <w:r>
        <w:t>нительных предпрофессиональных</w:t>
      </w:r>
      <w:r w:rsidRPr="00180974">
        <w:t xml:space="preserve"> общеобразовательных программ в области искусств федеральным государственным требованиям. </w:t>
      </w:r>
    </w:p>
    <w:p w:rsidR="00180974" w:rsidRPr="00180974" w:rsidRDefault="00180974" w:rsidP="00180974">
      <w:pPr>
        <w:ind w:firstLine="567"/>
        <w:jc w:val="both"/>
      </w:pPr>
      <w:r w:rsidRPr="00180974">
        <w:t>По результатам проведения итоговой аттестации экзаменационные комиссии разрабатывают рекомендации, направленные на совершенствование об</w:t>
      </w:r>
      <w:r>
        <w:t>разовательного процесса в ДШИ</w:t>
      </w:r>
      <w:r w:rsidRPr="00180974">
        <w:t xml:space="preserve">. </w:t>
      </w:r>
    </w:p>
    <w:p w:rsidR="00180974" w:rsidRPr="00180974" w:rsidRDefault="00180974" w:rsidP="00180974">
      <w:pPr>
        <w:ind w:firstLine="567"/>
        <w:jc w:val="both"/>
      </w:pPr>
      <w:r>
        <w:t>4</w:t>
      </w:r>
      <w:r w:rsidRPr="00180974">
        <w:t>. Экзаменационные комиссии руководствуются в своей деятельности настоящим Положени</w:t>
      </w:r>
      <w:r>
        <w:t>ем, локальными актами ДШИ</w:t>
      </w:r>
      <w:r w:rsidRPr="00180974">
        <w:t xml:space="preserve">, а также дополнительной предпрофессиональной общеобразовательной программой в области </w:t>
      </w:r>
      <w:r>
        <w:t>искусств, разрабатываемой ДШИ</w:t>
      </w:r>
      <w:r w:rsidRPr="00180974">
        <w:t xml:space="preserve"> в соответствии с федеральными государственными требованиями. </w:t>
      </w:r>
    </w:p>
    <w:p w:rsidR="00180974" w:rsidRPr="00180974" w:rsidRDefault="00180974" w:rsidP="00180974">
      <w:pPr>
        <w:ind w:firstLine="567"/>
        <w:jc w:val="both"/>
      </w:pPr>
      <w:r>
        <w:t>5</w:t>
      </w:r>
      <w:r w:rsidRPr="00180974">
        <w:t>. Экзаменационная комиссия формируется приказом директор</w:t>
      </w:r>
      <w:r>
        <w:t>а из числа преподавателей ДШИ</w:t>
      </w:r>
      <w:r w:rsidRPr="00180974">
        <w:t xml:space="preserve">,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w:t>
      </w:r>
      <w:r>
        <w:t>7</w:t>
      </w:r>
      <w:r w:rsidRPr="00180974">
        <w:t xml:space="preserve"> настоящего Положения). </w:t>
      </w:r>
    </w:p>
    <w:p w:rsidR="00180974" w:rsidRPr="00180974" w:rsidRDefault="00180974" w:rsidP="00180974">
      <w:pPr>
        <w:ind w:firstLine="567"/>
        <w:jc w:val="both"/>
      </w:pPr>
      <w:r w:rsidRPr="00180974">
        <w:lastRenderedPageBreak/>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180974" w:rsidRPr="00180974" w:rsidRDefault="00180974" w:rsidP="00180974">
      <w:pPr>
        <w:ind w:firstLine="567"/>
        <w:jc w:val="both"/>
      </w:pPr>
      <w:r>
        <w:t>6</w:t>
      </w:r>
      <w:r w:rsidRPr="00180974">
        <w:t xml:space="preserve">.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180974" w:rsidRPr="00180974" w:rsidRDefault="00180974" w:rsidP="00180974">
      <w:pPr>
        <w:ind w:firstLine="567"/>
        <w:jc w:val="both"/>
      </w:pPr>
      <w:r>
        <w:t>7</w:t>
      </w:r>
      <w:r w:rsidRPr="00180974">
        <w:t>. Председатель экзаменационной комиссии</w:t>
      </w:r>
      <w:r w:rsidR="0064406B">
        <w:t xml:space="preserve"> назначается учредителем ДШИ </w:t>
      </w:r>
      <w:r w:rsidRPr="00180974">
        <w:t>не позднее 10 апреля текущего года из числа лиц, имеющих высшее профессиональное образование в области соо</w:t>
      </w:r>
      <w:r w:rsidR="0064406B">
        <w:t xml:space="preserve">тветствующего вида искусств, и </w:t>
      </w:r>
      <w:r w:rsidRPr="00180974">
        <w:t xml:space="preserve"> </w:t>
      </w:r>
      <w:r>
        <w:t>не являющихся работниками ДШИ</w:t>
      </w:r>
      <w:r w:rsidRPr="00180974">
        <w:t xml:space="preserve">, в котором создается экзаменационная комиссия. </w:t>
      </w:r>
    </w:p>
    <w:p w:rsidR="00180974" w:rsidRDefault="00180974" w:rsidP="00180974">
      <w:pPr>
        <w:ind w:firstLine="567"/>
        <w:jc w:val="both"/>
      </w:pPr>
      <w:r>
        <w:t>В ДШИ</w:t>
      </w:r>
      <w:r w:rsidRPr="00180974">
        <w:t xml:space="preserve"> одно и то же лицо может быть назначено председателем нескольких экзаменационных комиссий. </w:t>
      </w:r>
    </w:p>
    <w:p w:rsidR="00180974" w:rsidRPr="00180974" w:rsidRDefault="00180974" w:rsidP="00180974">
      <w:pPr>
        <w:pStyle w:val="Default"/>
        <w:ind w:firstLine="567"/>
        <w:jc w:val="both"/>
      </w:pPr>
      <w:r>
        <w:rPr>
          <w:rFonts w:eastAsia="Times New Roman"/>
          <w:color w:val="auto"/>
          <w:lang w:eastAsia="ru-RU"/>
        </w:rPr>
        <w:t>8</w:t>
      </w:r>
      <w:r w:rsidRPr="00180974">
        <w:t xml:space="preserve">. Основными функциями экзаменационных комиссий являются: </w:t>
      </w:r>
    </w:p>
    <w:p w:rsidR="00180974" w:rsidRPr="00180974" w:rsidRDefault="00180974" w:rsidP="00180974">
      <w:pPr>
        <w:pStyle w:val="Default"/>
        <w:ind w:firstLine="567"/>
        <w:jc w:val="both"/>
      </w:pPr>
      <w:r w:rsidRPr="00180974">
        <w:t xml:space="preserve">– проведение выпускных экзаменов по каждой предпрофессиональной программе по учебным предметам, установленным ФГТ; </w:t>
      </w:r>
    </w:p>
    <w:p w:rsidR="00180974" w:rsidRPr="00180974" w:rsidRDefault="00180974" w:rsidP="00180974">
      <w:pPr>
        <w:pStyle w:val="Default"/>
        <w:ind w:firstLine="567"/>
        <w:jc w:val="both"/>
      </w:pPr>
      <w:r w:rsidRPr="00180974">
        <w:t xml:space="preserve">– определение соответствия уровня подготовки выпускника объему знаний, умений и навыков, установленному ФГТ; </w:t>
      </w:r>
    </w:p>
    <w:p w:rsidR="00180974" w:rsidRPr="00180974" w:rsidRDefault="00180974" w:rsidP="00180974">
      <w:pPr>
        <w:pStyle w:val="Default"/>
        <w:ind w:firstLine="567"/>
        <w:jc w:val="both"/>
      </w:pPr>
      <w:r w:rsidRPr="00180974">
        <w:t xml:space="preserve">– разработка на основании результатов работы экзаменационной комиссии рекомендаций, направленных на совершенствование подготовки обучающихся. </w:t>
      </w:r>
    </w:p>
    <w:p w:rsidR="00180974" w:rsidRDefault="00180974" w:rsidP="00180974">
      <w:pPr>
        <w:ind w:firstLine="567"/>
        <w:jc w:val="both"/>
      </w:pPr>
      <w:r w:rsidRPr="00180974">
        <w:t xml:space="preserve">В обязанности председателя экзаменационной комиссии кроме оценки </w:t>
      </w:r>
      <w:proofErr w:type="gramStart"/>
      <w:r w:rsidRPr="00180974">
        <w:t>качества</w:t>
      </w:r>
      <w:proofErr w:type="gramEnd"/>
      <w:r w:rsidRPr="00180974">
        <w:t xml:space="preserve">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проведения выпускных экзаменов.</w:t>
      </w:r>
    </w:p>
    <w:p w:rsidR="00180974" w:rsidRPr="00180974" w:rsidRDefault="00180974" w:rsidP="00180974">
      <w:pPr>
        <w:ind w:firstLine="567"/>
        <w:jc w:val="both"/>
      </w:pPr>
      <w:r>
        <w:t>9</w:t>
      </w:r>
      <w:r w:rsidRPr="00180974">
        <w:t xml:space="preserve">.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180974" w:rsidRPr="00180974" w:rsidRDefault="00180974" w:rsidP="00180974">
      <w:pPr>
        <w:ind w:firstLine="567"/>
        <w:jc w:val="both"/>
      </w:pPr>
      <w:r w:rsidRPr="00180974">
        <w:t xml:space="preserve">Полномочия председателя экзаменационной комиссии действительны по 31 декабря текущего года. </w:t>
      </w:r>
    </w:p>
    <w:p w:rsidR="00180974" w:rsidRPr="00180974" w:rsidRDefault="00180974" w:rsidP="00180974">
      <w:pPr>
        <w:ind w:firstLine="567"/>
        <w:jc w:val="both"/>
      </w:pPr>
      <w:r>
        <w:t>10</w:t>
      </w:r>
      <w:r w:rsidRPr="00180974">
        <w:t>. Для каждой экзаменационной комиссии директором назначается секр</w:t>
      </w:r>
      <w:r>
        <w:t>етарь из числа работников ДШИ</w:t>
      </w:r>
      <w:r w:rsidRPr="00180974">
        <w:t xml:space="preserve">, не входящих в состав экзаменационных комиссий. </w:t>
      </w:r>
    </w:p>
    <w:p w:rsidR="00180974" w:rsidRDefault="00180974" w:rsidP="00180974">
      <w:pPr>
        <w:ind w:firstLine="567"/>
        <w:jc w:val="both"/>
      </w:pPr>
      <w:r w:rsidRPr="00180974">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180974" w:rsidRDefault="00180974" w:rsidP="00180974">
      <w:pPr>
        <w:ind w:firstLine="567"/>
        <w:jc w:val="both"/>
      </w:pPr>
    </w:p>
    <w:p w:rsidR="00180974" w:rsidRDefault="00180974" w:rsidP="0091058C">
      <w:pPr>
        <w:pStyle w:val="Default"/>
        <w:jc w:val="center"/>
        <w:rPr>
          <w:bCs/>
        </w:rPr>
      </w:pPr>
      <w:r w:rsidRPr="0091058C">
        <w:rPr>
          <w:bCs/>
        </w:rPr>
        <w:t>IV. Сроки и процедура проведения итоговой аттестации</w:t>
      </w:r>
    </w:p>
    <w:p w:rsidR="0091058C" w:rsidRPr="0091058C" w:rsidRDefault="0091058C" w:rsidP="0091058C">
      <w:pPr>
        <w:pStyle w:val="Default"/>
        <w:jc w:val="center"/>
      </w:pPr>
    </w:p>
    <w:p w:rsidR="00180974" w:rsidRDefault="00180974" w:rsidP="00180974">
      <w:pPr>
        <w:ind w:firstLine="567"/>
        <w:jc w:val="both"/>
      </w:pPr>
      <w:r>
        <w:t xml:space="preserve">1. </w:t>
      </w:r>
      <w:r w:rsidR="00F36C18">
        <w:t>Итоговая аттестация проводится по окончании учебного года в соответствии с утвержденным годовым учебным графиком.</w:t>
      </w:r>
    </w:p>
    <w:p w:rsidR="00180974" w:rsidRPr="00180974" w:rsidRDefault="00180974" w:rsidP="00180974">
      <w:pPr>
        <w:pStyle w:val="Default"/>
        <w:ind w:firstLine="567"/>
        <w:jc w:val="both"/>
      </w:pPr>
      <w:r>
        <w:t>2</w:t>
      </w:r>
      <w:r w:rsidRPr="00180974">
        <w:t>. Порядок и форма проведения выпускных экзаменов довод</w:t>
      </w:r>
      <w:r>
        <w:t>ят</w:t>
      </w:r>
      <w:r w:rsidRPr="00180974">
        <w:t xml:space="preserve">ся до сведения обучающихся и их родителей (законных представителей) не позднее, чем за три месяца до начала итоговой аттестации. </w:t>
      </w:r>
    </w:p>
    <w:p w:rsidR="00180974" w:rsidRPr="00180974" w:rsidRDefault="00180974" w:rsidP="00180974">
      <w:pPr>
        <w:pStyle w:val="Default"/>
        <w:ind w:firstLine="567"/>
        <w:jc w:val="both"/>
      </w:pPr>
      <w:r w:rsidRPr="00180974">
        <w:t xml:space="preserve">Порядок проведения итоговой аттестации </w:t>
      </w:r>
      <w:r>
        <w:t>предусматривает</w:t>
      </w:r>
      <w:r w:rsidRPr="00180974">
        <w:t xml:space="preserve">: </w:t>
      </w:r>
    </w:p>
    <w:p w:rsidR="00180974" w:rsidRPr="00180974" w:rsidRDefault="00180974" w:rsidP="00180974">
      <w:pPr>
        <w:pStyle w:val="Default"/>
        <w:ind w:firstLine="567"/>
        <w:jc w:val="both"/>
      </w:pPr>
      <w:r w:rsidRPr="00180974">
        <w:t>–</w:t>
      </w:r>
      <w:r>
        <w:t>сроки</w:t>
      </w:r>
      <w:r w:rsidRPr="00180974">
        <w:t xml:space="preserve"> проведения выпускных экзаменов, устанавливаемых приказом руководителя ДШИ (расписание проведения итоговой аттестации выпускников утверждается руководителем ДШИ по согласованию с председателем экзаменационной комиссии и до</w:t>
      </w:r>
      <w:r w:rsidR="00553225">
        <w:t xml:space="preserve">водится до сведения обучающихся, их родителей, членов экзаменационной комиссии </w:t>
      </w:r>
      <w:r w:rsidRPr="00180974">
        <w:t xml:space="preserve">заблаговременно, не позднее, чем за </w:t>
      </w:r>
      <w:r w:rsidR="00553225">
        <w:t>20 дней</w:t>
      </w:r>
      <w:r w:rsidRPr="00180974">
        <w:t xml:space="preserve"> до </w:t>
      </w:r>
      <w:r w:rsidR="00553225">
        <w:t>проведения первого выпускного экзамена</w:t>
      </w:r>
      <w:r w:rsidRPr="00180974">
        <w:t xml:space="preserve">); </w:t>
      </w:r>
    </w:p>
    <w:p w:rsidR="00180974" w:rsidRPr="00553225" w:rsidRDefault="00180974" w:rsidP="00553225">
      <w:r w:rsidRPr="00180974">
        <w:t>– возможность использования печатных материалов, вычислительных и иных технических сре</w:t>
      </w:r>
      <w:proofErr w:type="gramStart"/>
      <w:r w:rsidRPr="00180974">
        <w:t>дств</w:t>
      </w:r>
      <w:r w:rsidR="0064406B">
        <w:t xml:space="preserve"> </w:t>
      </w:r>
      <w:r w:rsidRPr="00180974">
        <w:t xml:space="preserve"> </w:t>
      </w:r>
      <w:r w:rsidRPr="00553225">
        <w:t>пр</w:t>
      </w:r>
      <w:proofErr w:type="gramEnd"/>
      <w:r w:rsidRPr="00553225">
        <w:t xml:space="preserve">и проведении выпускных экзаменов; </w:t>
      </w:r>
    </w:p>
    <w:p w:rsidR="00180974" w:rsidRPr="00553225" w:rsidRDefault="00180974" w:rsidP="00553225">
      <w:r w:rsidRPr="00553225">
        <w:lastRenderedPageBreak/>
        <w:t xml:space="preserve">– наличие требований к выпускным экзаменам; </w:t>
      </w:r>
    </w:p>
    <w:p w:rsidR="00180974" w:rsidRPr="00553225" w:rsidRDefault="00180974" w:rsidP="00553225">
      <w:r w:rsidRPr="00553225">
        <w:t xml:space="preserve">– наличие разработанных критериев оценки выпускных экзаменов; </w:t>
      </w:r>
    </w:p>
    <w:p w:rsidR="00180974" w:rsidRPr="00180974" w:rsidRDefault="00180974" w:rsidP="00553225">
      <w:r w:rsidRPr="00553225">
        <w:t>– наличие правил подачи</w:t>
      </w:r>
      <w:r w:rsidRPr="00180974">
        <w:t xml:space="preserve"> апелляции. </w:t>
      </w:r>
    </w:p>
    <w:p w:rsidR="00180974" w:rsidRPr="00180974" w:rsidRDefault="00180974" w:rsidP="00180974">
      <w:pPr>
        <w:pStyle w:val="Default"/>
        <w:ind w:firstLine="567"/>
        <w:jc w:val="both"/>
      </w:pPr>
      <w:r w:rsidRPr="00180974">
        <w:t>Между отдельными выпускными экзаменами предусм</w:t>
      </w:r>
      <w:r w:rsidR="00553225">
        <w:t>а</w:t>
      </w:r>
      <w:r w:rsidRPr="00180974">
        <w:t>тр</w:t>
      </w:r>
      <w:r w:rsidR="00553225">
        <w:t xml:space="preserve">ивается </w:t>
      </w:r>
      <w:r w:rsidRPr="00180974">
        <w:t xml:space="preserve">перерыв не менее трех дней. </w:t>
      </w:r>
    </w:p>
    <w:p w:rsidR="00180974" w:rsidRPr="00180974" w:rsidRDefault="00180974" w:rsidP="00180974">
      <w:pPr>
        <w:pStyle w:val="Default"/>
        <w:ind w:firstLine="567"/>
        <w:jc w:val="both"/>
      </w:pPr>
      <w:r w:rsidRPr="00180974">
        <w:t xml:space="preserve">Для организации итоговой аттестации администрация ДШИ: </w:t>
      </w:r>
    </w:p>
    <w:p w:rsidR="00180974" w:rsidRPr="00180974" w:rsidRDefault="00180974" w:rsidP="00180974">
      <w:pPr>
        <w:pStyle w:val="Default"/>
        <w:ind w:firstLine="567"/>
        <w:jc w:val="both"/>
      </w:pPr>
      <w:r w:rsidRPr="00180974">
        <w:t>– забл</w:t>
      </w:r>
      <w:r w:rsidR="00553225">
        <w:t>аговременно доводит</w:t>
      </w:r>
      <w:r w:rsidRPr="00180974">
        <w:t xml:space="preserve"> до членов экзаменационных комиссий, выпускников и их родителей (законных представителей) содержание приказов; </w:t>
      </w:r>
    </w:p>
    <w:p w:rsidR="00553225" w:rsidRDefault="00180974" w:rsidP="00553225">
      <w:pPr>
        <w:pStyle w:val="Default"/>
        <w:ind w:firstLine="567"/>
        <w:jc w:val="both"/>
      </w:pPr>
      <w:r w:rsidRPr="00180974">
        <w:t>– не менее</w:t>
      </w:r>
      <w:proofErr w:type="gramStart"/>
      <w:r w:rsidRPr="00180974">
        <w:t>,</w:t>
      </w:r>
      <w:proofErr w:type="gramEnd"/>
      <w:r w:rsidRPr="00180974">
        <w:t xml:space="preserve"> чем за три месяца до начала проведения итоговой аттестации, утвержда</w:t>
      </w:r>
      <w:r w:rsidR="00553225">
        <w:t>ет</w:t>
      </w:r>
      <w:r w:rsidRPr="00180974">
        <w:t xml:space="preserve"> исполнительский репертуар, концертные программы, темы, содержа</w:t>
      </w:r>
      <w:r w:rsidR="00553225">
        <w:t>ние билетов выпускных экзаменов.</w:t>
      </w:r>
      <w:r w:rsidRPr="00180974">
        <w:t xml:space="preserve"> </w:t>
      </w:r>
      <w:r w:rsidR="00553225">
        <w:t>Экзаменационные материалы и содержание по каждому выпускному экзамену (программы, темы, билеты, исполнительский репертуар и др.) ежегодно разрабатываются соответствующим отделением ДШИ, рассматриваются на заседании методического Совета и утверждаются руководителем ДШИ.</w:t>
      </w:r>
    </w:p>
    <w:p w:rsidR="00F36C18" w:rsidRDefault="00F36C18" w:rsidP="00553225">
      <w:pPr>
        <w:pStyle w:val="Default"/>
        <w:ind w:firstLine="567"/>
        <w:jc w:val="both"/>
      </w:pPr>
      <w:r>
        <w:t>- с целью подготовки к итоговой аттестации и предоставления выпускникам консультаций в графике образовательного процесса предусматривается перед выпускными экзаменами не менее 1 недели (консультации можно проводить в счет резервной недели, предусмотренной ФГТ)</w:t>
      </w:r>
    </w:p>
    <w:p w:rsidR="00180974" w:rsidRDefault="00180974" w:rsidP="00180974">
      <w:pPr>
        <w:pStyle w:val="Default"/>
        <w:ind w:firstLine="567"/>
        <w:jc w:val="both"/>
      </w:pPr>
      <w:r w:rsidRPr="00180974">
        <w:t xml:space="preserve">– проводит перед выпускными экзаменами консультации по вопросам проведения итоговой аттестации для выпускников и родителей (законных представителей). </w:t>
      </w:r>
    </w:p>
    <w:p w:rsidR="00553225" w:rsidRPr="00180974" w:rsidRDefault="00553225" w:rsidP="00180974">
      <w:pPr>
        <w:pStyle w:val="Default"/>
        <w:ind w:firstLine="567"/>
        <w:jc w:val="both"/>
      </w:pPr>
      <w:r>
        <w:t xml:space="preserve">3. Во время проведения выпускных экзаменов членам экзаменационных комиссий предоставляется право задавать выпускникам дополнительные вопросы в соответствие с ФГТ к минимуму содержания профессиональной программы и содержанию </w:t>
      </w:r>
      <w:proofErr w:type="gramStart"/>
      <w:r>
        <w:t>ДОП</w:t>
      </w:r>
      <w:proofErr w:type="gramEnd"/>
      <w:r>
        <w:t xml:space="preserve"> различных направлений.</w:t>
      </w:r>
    </w:p>
    <w:p w:rsidR="00180974" w:rsidRPr="00180974" w:rsidRDefault="00553225" w:rsidP="00553225">
      <w:pPr>
        <w:ind w:firstLine="567"/>
        <w:jc w:val="both"/>
      </w:pPr>
      <w:r>
        <w:t>4</w:t>
      </w:r>
      <w:r w:rsidR="00180974" w:rsidRPr="00180974">
        <w:t>. Во время проведения выпускных экзаменов присутствие посторонних лиц допускается толь</w:t>
      </w:r>
      <w:r w:rsidR="00180974">
        <w:t>ко с разрешения директора ДШИ</w:t>
      </w:r>
      <w:r w:rsidR="00180974" w:rsidRPr="00180974">
        <w:t xml:space="preserve">. </w:t>
      </w:r>
    </w:p>
    <w:p w:rsidR="00180974" w:rsidRPr="00180974" w:rsidRDefault="00180974" w:rsidP="00180974">
      <w:pPr>
        <w:ind w:firstLine="567"/>
        <w:jc w:val="both"/>
      </w:pPr>
      <w:r w:rsidRPr="00180974">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180974" w:rsidRPr="00180974" w:rsidRDefault="00553225" w:rsidP="00180974">
      <w:pPr>
        <w:ind w:firstLine="567"/>
        <w:jc w:val="both"/>
      </w:pPr>
      <w:r>
        <w:t>5</w:t>
      </w:r>
      <w:r w:rsidR="00180974" w:rsidRPr="00180974">
        <w:t xml:space="preserve">. Заседание экзаменационной комиссии является правомочным, если на нем присутствует не менее 2/3 ее состава. </w:t>
      </w:r>
    </w:p>
    <w:p w:rsidR="00180974" w:rsidRPr="00180974" w:rsidRDefault="00180974" w:rsidP="00180974">
      <w:pPr>
        <w:ind w:firstLine="567"/>
        <w:jc w:val="both"/>
      </w:pPr>
      <w:r w:rsidRPr="00180974">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180974" w:rsidRPr="00180974" w:rsidRDefault="00553225" w:rsidP="00180974">
      <w:pPr>
        <w:ind w:firstLine="567"/>
        <w:jc w:val="both"/>
      </w:pPr>
      <w:r>
        <w:t>6</w:t>
      </w:r>
      <w:r w:rsidR="00180974" w:rsidRPr="00180974">
        <w:t xml:space="preserve">. По итогам проведения выпускного экзамена выпускнику выставляется оценка «отлично», «хорошо», «удовлетворительно» или «неудовлетворительно». </w:t>
      </w:r>
    </w:p>
    <w:p w:rsidR="00180974" w:rsidRPr="00180974" w:rsidRDefault="00180974" w:rsidP="00180974">
      <w:pPr>
        <w:ind w:firstLine="567"/>
        <w:jc w:val="both"/>
      </w:pPr>
      <w:r w:rsidRPr="00180974">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180974" w:rsidRPr="00180974" w:rsidRDefault="00553225" w:rsidP="00180974">
      <w:pPr>
        <w:ind w:firstLine="567"/>
        <w:jc w:val="both"/>
      </w:pPr>
      <w:r>
        <w:t>7</w:t>
      </w:r>
      <w:r w:rsidR="00180974" w:rsidRPr="00180974">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w:t>
      </w:r>
      <w:r w:rsidR="0064406B">
        <w:t xml:space="preserve">арактеристика ответов на них. </w:t>
      </w:r>
    </w:p>
    <w:p w:rsidR="00180974" w:rsidRPr="00180974" w:rsidRDefault="00180974" w:rsidP="00180974">
      <w:pPr>
        <w:ind w:firstLine="567"/>
        <w:jc w:val="both"/>
      </w:pPr>
      <w:r w:rsidRPr="00180974">
        <w:t>Протоколы заседаний экзаменационных к</w:t>
      </w:r>
      <w:r>
        <w:t>омиссий хранятся в архиве ДШИ</w:t>
      </w:r>
      <w:r w:rsidRPr="00180974">
        <w:t xml:space="preserve">, копии протоколов или выписки из протоколов – в личном деле выпускника на протяжении всего срока хранения личного дела. </w:t>
      </w:r>
    </w:p>
    <w:p w:rsidR="00C025FA" w:rsidRPr="0091058C" w:rsidRDefault="00553225" w:rsidP="0091058C">
      <w:pPr>
        <w:ind w:firstLine="567"/>
        <w:jc w:val="both"/>
      </w:pPr>
      <w:r>
        <w:t>8</w:t>
      </w:r>
      <w:r w:rsidR="00180974" w:rsidRPr="00180974">
        <w:t>. Отчеты о работе экзаменационных и апелляционных комиссий заслушиваютс</w:t>
      </w:r>
      <w:r w:rsidR="00180974">
        <w:t>я на педагогическом совете ДШИ</w:t>
      </w:r>
      <w:r w:rsidR="00180974" w:rsidRPr="00180974">
        <w:t xml:space="preserve"> и вместе с рекомендациями о совершенствован</w:t>
      </w:r>
      <w:r w:rsidR="00180974">
        <w:t xml:space="preserve">ии качества </w:t>
      </w:r>
      <w:r w:rsidR="00180974">
        <w:lastRenderedPageBreak/>
        <w:t>образования в ДШИ</w:t>
      </w:r>
      <w:r w:rsidR="00180974" w:rsidRPr="00180974">
        <w:t xml:space="preserve"> представляются учредителю в двухмесячный срок после заве</w:t>
      </w:r>
      <w:r w:rsidR="0091058C">
        <w:t>ршения итоговой аттестации.</w:t>
      </w:r>
    </w:p>
    <w:p w:rsidR="00C025FA" w:rsidRDefault="00C025FA" w:rsidP="0091058C">
      <w:pPr>
        <w:pStyle w:val="Default"/>
        <w:jc w:val="center"/>
        <w:rPr>
          <w:bCs/>
        </w:rPr>
      </w:pPr>
      <w:r w:rsidRPr="0091058C">
        <w:rPr>
          <w:bCs/>
        </w:rPr>
        <w:t>V. Порядок подачи и рассмотрения апелляций</w:t>
      </w:r>
    </w:p>
    <w:p w:rsidR="0091058C" w:rsidRPr="0091058C" w:rsidRDefault="0091058C" w:rsidP="0091058C">
      <w:pPr>
        <w:pStyle w:val="Default"/>
        <w:jc w:val="center"/>
      </w:pPr>
    </w:p>
    <w:p w:rsidR="00C025FA" w:rsidRPr="00C025FA" w:rsidRDefault="00C025FA" w:rsidP="00C025FA">
      <w:pPr>
        <w:ind w:firstLine="567"/>
        <w:jc w:val="both"/>
      </w:pPr>
      <w:r>
        <w:t>1</w:t>
      </w:r>
      <w:r w:rsidRPr="00C025FA">
        <w:t xml:space="preserve">.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 </w:t>
      </w:r>
    </w:p>
    <w:p w:rsidR="00C025FA" w:rsidRPr="00C025FA" w:rsidRDefault="00C025FA" w:rsidP="00C025FA">
      <w:pPr>
        <w:ind w:firstLine="567"/>
        <w:jc w:val="both"/>
      </w:pPr>
      <w:r>
        <w:t>2</w:t>
      </w:r>
      <w:r w:rsidRPr="00C025FA">
        <w:t>. Состав апелляционной комиссии утверждается приказом директо</w:t>
      </w:r>
      <w:r>
        <w:t>ра ДШИ</w:t>
      </w:r>
      <w:r w:rsidRPr="00C025FA">
        <w:t xml:space="preserve"> одновременно с утверждением состава экзаменационной комиссии. Апелляционная комиссия формируется в количестве не менее трех че</w:t>
      </w:r>
      <w:r>
        <w:t>ловек из числа работников ДШИ</w:t>
      </w:r>
      <w:r w:rsidRPr="00C025FA">
        <w:t xml:space="preserve">, не входящих в состав экзаменационных комиссий. </w:t>
      </w:r>
    </w:p>
    <w:p w:rsidR="00C025FA" w:rsidRPr="00C025FA" w:rsidRDefault="00C025FA" w:rsidP="00C025FA">
      <w:pPr>
        <w:ind w:firstLine="567"/>
        <w:jc w:val="both"/>
      </w:pPr>
      <w:r>
        <w:t>3</w:t>
      </w:r>
      <w:r w:rsidRPr="00C025FA">
        <w:t xml:space="preserve">.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C025FA" w:rsidRPr="00C025FA" w:rsidRDefault="00C025FA" w:rsidP="00C025FA">
      <w:pPr>
        <w:ind w:firstLine="567"/>
        <w:jc w:val="both"/>
      </w:pPr>
      <w:r>
        <w:t>4</w:t>
      </w:r>
      <w:r w:rsidRPr="00C025FA">
        <w:t xml:space="preserve">.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C025FA" w:rsidRPr="00C025FA" w:rsidRDefault="00C025FA" w:rsidP="00C025FA">
      <w:pPr>
        <w:ind w:firstLine="567"/>
        <w:jc w:val="both"/>
      </w:pPr>
      <w:r>
        <w:t>5</w:t>
      </w:r>
      <w:r w:rsidRPr="00C025FA">
        <w:t>. Секретарь экзаменационной комиссии направляет в апелляционную комиссию протоколы заседаний экзамена</w:t>
      </w:r>
      <w:r>
        <w:t xml:space="preserve">ционной комиссии и заключение </w:t>
      </w:r>
      <w:r w:rsidRPr="00C025FA">
        <w:t xml:space="preserve">председателя экзаменационной комиссии о соблюдении процедуры проведения выпускного экзамена. </w:t>
      </w:r>
    </w:p>
    <w:p w:rsidR="00C025FA" w:rsidRPr="00C025FA" w:rsidRDefault="00C025FA" w:rsidP="00C025FA">
      <w:pPr>
        <w:ind w:firstLine="567"/>
        <w:jc w:val="both"/>
      </w:pPr>
      <w:r w:rsidRPr="00C025FA">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C025FA" w:rsidRPr="00C025FA" w:rsidRDefault="00C025FA" w:rsidP="00C025FA">
      <w:pPr>
        <w:ind w:firstLine="567"/>
        <w:jc w:val="both"/>
      </w:pPr>
      <w:r>
        <w:t>6</w:t>
      </w:r>
      <w:r w:rsidRPr="00C025FA">
        <w:t xml:space="preserve">. Выпускной экзамен проводится повторно </w:t>
      </w:r>
      <w:proofErr w:type="gramStart"/>
      <w:r w:rsidRPr="00C025FA">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C025FA">
        <w:t xml:space="preserve"> его проведения. </w:t>
      </w:r>
    </w:p>
    <w:p w:rsidR="00553225" w:rsidRDefault="00C025FA" w:rsidP="00C025FA">
      <w:pPr>
        <w:ind w:firstLine="567"/>
        <w:jc w:val="both"/>
      </w:pPr>
      <w:r>
        <w:t>7</w:t>
      </w:r>
      <w:r w:rsidRPr="00C025FA">
        <w:t>. Подача апелляции по процедуре проведения повторного выпускного экзамена не допускается.</w:t>
      </w:r>
    </w:p>
    <w:p w:rsidR="00C025FA" w:rsidRDefault="00C025FA" w:rsidP="00C025FA">
      <w:pPr>
        <w:ind w:firstLine="567"/>
        <w:jc w:val="both"/>
      </w:pPr>
    </w:p>
    <w:p w:rsidR="00C025FA" w:rsidRDefault="00C025FA" w:rsidP="0091058C">
      <w:pPr>
        <w:pStyle w:val="Default"/>
        <w:jc w:val="center"/>
        <w:rPr>
          <w:bCs/>
        </w:rPr>
      </w:pPr>
      <w:r w:rsidRPr="0091058C">
        <w:rPr>
          <w:bCs/>
        </w:rPr>
        <w:t>VI. Повторное прохождение итоговой аттестации</w:t>
      </w:r>
    </w:p>
    <w:p w:rsidR="0091058C" w:rsidRPr="0091058C" w:rsidRDefault="0091058C" w:rsidP="0091058C">
      <w:pPr>
        <w:pStyle w:val="Default"/>
        <w:jc w:val="center"/>
      </w:pPr>
    </w:p>
    <w:p w:rsidR="00C025FA" w:rsidRPr="00C025FA" w:rsidRDefault="00C025FA" w:rsidP="00C025FA">
      <w:pPr>
        <w:ind w:firstLine="567"/>
        <w:jc w:val="both"/>
      </w:pPr>
      <w:r>
        <w:t>1</w:t>
      </w:r>
      <w:r w:rsidRPr="00C025FA">
        <w:t>.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w:t>
      </w:r>
      <w:r>
        <w:t>ной срок без отчисления из ДШИ</w:t>
      </w:r>
      <w:r w:rsidRPr="00C025FA">
        <w:t xml:space="preserve">, но не позднее шести месяцев </w:t>
      </w:r>
      <w:proofErr w:type="gramStart"/>
      <w:r w:rsidRPr="00C025FA">
        <w:t>с даты выдачи</w:t>
      </w:r>
      <w:proofErr w:type="gramEnd"/>
      <w:r w:rsidRPr="00C025FA">
        <w:t xml:space="preserve"> документа, подтверждающего наличие указанной уважительной причины. </w:t>
      </w:r>
    </w:p>
    <w:p w:rsidR="00C025FA" w:rsidRPr="00C025FA" w:rsidRDefault="00C025FA" w:rsidP="00C025FA">
      <w:pPr>
        <w:ind w:firstLine="567"/>
        <w:jc w:val="both"/>
      </w:pPr>
      <w:r>
        <w:t>2</w:t>
      </w:r>
      <w:r w:rsidRPr="00C025FA">
        <w:t>. Лицо, не прошедшее итоговую аттестацию по неуважительной причине или получившее на итоговой аттестации неудовлетворительные р</w:t>
      </w:r>
      <w:r>
        <w:t>езультаты, отчисляется из ДШИ</w:t>
      </w:r>
      <w:r w:rsidRPr="00C025FA">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w:t>
      </w:r>
      <w:r>
        <w:t xml:space="preserve">ой итоговой аттестации данное </w:t>
      </w:r>
      <w:r w:rsidRPr="00C025FA">
        <w:t>лицо до</w:t>
      </w:r>
      <w:r>
        <w:t>лжно быть восстановлено в ДШИ</w:t>
      </w:r>
      <w:r w:rsidRPr="00C025FA">
        <w:t xml:space="preserve"> на период времени, не превышающий предусмотренного на итоговую аттестацию федеральными</w:t>
      </w:r>
      <w:r>
        <w:t xml:space="preserve"> государственными требованиями к соответствующей программе.</w:t>
      </w:r>
    </w:p>
    <w:p w:rsidR="00C025FA" w:rsidRDefault="00C025FA" w:rsidP="00C025FA">
      <w:pPr>
        <w:ind w:firstLine="567"/>
        <w:jc w:val="both"/>
      </w:pPr>
      <w:r>
        <w:t>3</w:t>
      </w:r>
      <w:r w:rsidRPr="00C025FA">
        <w:t>. Прохождение повторной итоговой аттестации более одного раза не допускается.</w:t>
      </w:r>
    </w:p>
    <w:p w:rsidR="00C025FA" w:rsidRDefault="00C025FA" w:rsidP="00C025FA">
      <w:pPr>
        <w:ind w:firstLine="567"/>
        <w:jc w:val="both"/>
      </w:pPr>
    </w:p>
    <w:p w:rsidR="00C025FA" w:rsidRDefault="00C025FA" w:rsidP="0091058C">
      <w:pPr>
        <w:pStyle w:val="Default"/>
        <w:jc w:val="center"/>
        <w:rPr>
          <w:bCs/>
        </w:rPr>
      </w:pPr>
      <w:r w:rsidRPr="0091058C">
        <w:rPr>
          <w:bCs/>
        </w:rPr>
        <w:t>VII. Получение документа об освоении дополнительных предпрофессиональных общеобразовательных программ в области искусств</w:t>
      </w:r>
    </w:p>
    <w:p w:rsidR="0091058C" w:rsidRPr="0091058C" w:rsidRDefault="0091058C" w:rsidP="0091058C">
      <w:pPr>
        <w:pStyle w:val="Default"/>
        <w:jc w:val="center"/>
      </w:pPr>
    </w:p>
    <w:p w:rsidR="00C025FA" w:rsidRDefault="00C025FA" w:rsidP="00C025FA">
      <w:pPr>
        <w:ind w:firstLine="567"/>
        <w:jc w:val="both"/>
      </w:pPr>
      <w:r>
        <w:t xml:space="preserve">1. </w:t>
      </w:r>
      <w:r w:rsidRPr="00C025FA">
        <w:t>Лицам, прошедшим итоговую аттестацию, завершающую освоение дополнительных предпрофессиональных общеобразовательных программ в области искусств, вы</w:t>
      </w:r>
      <w:r>
        <w:t>дается заверенное печатью ДШИ</w:t>
      </w:r>
      <w:r w:rsidRPr="00C025FA">
        <w:t xml:space="preserve"> свидетельство об освоении указанных программ. Форма свидетельства устанавливается Министерством культуры Российской Федерации. </w:t>
      </w:r>
    </w:p>
    <w:p w:rsidR="00C025FA" w:rsidRPr="00C025FA" w:rsidRDefault="00C025FA" w:rsidP="00C025FA">
      <w:pPr>
        <w:ind w:firstLine="567"/>
        <w:jc w:val="both"/>
      </w:pPr>
      <w:r w:rsidRPr="00C025FA">
        <w:t xml:space="preserve">В свидетельство об окончании школы оценки по предметам вносятся цифрами и в скобках словами: 5 (отлично); 4 (хорошо); 3 (удовлетворительно). </w:t>
      </w:r>
    </w:p>
    <w:p w:rsidR="00C025FA" w:rsidRPr="00C025FA" w:rsidRDefault="00C025FA" w:rsidP="00C025FA">
      <w:pPr>
        <w:ind w:firstLine="567"/>
        <w:jc w:val="both"/>
      </w:pPr>
      <w:r w:rsidRPr="00C025FA">
        <w:t>Документы об образовании (свидетельство) заполняются черными чернилами, тушью или пастой, подписываются директором, заместителем директора. Допускается заполнение документов печатающими устройствами. Оттиск печати образовательного учреждения должен быть ясным, четким, легко читаемым. Подчистка, исправления, незаполненные графы в документах об образовании не допускаются.</w:t>
      </w:r>
    </w:p>
    <w:p w:rsidR="00C025FA" w:rsidRPr="00C025FA" w:rsidRDefault="00C025FA" w:rsidP="00C025FA">
      <w:pPr>
        <w:ind w:firstLine="567"/>
        <w:jc w:val="both"/>
      </w:pPr>
      <w:r>
        <w:t>2</w:t>
      </w:r>
      <w:r w:rsidRPr="00C025FA">
        <w:t>. Лицам, не прошедшим итоговую аттестацию по неуважительной причине или получившим на итоговой аттестации неудовлетворительные ре</w:t>
      </w:r>
      <w:r>
        <w:t>зультаты и отчисленным из ДШИ</w:t>
      </w:r>
      <w:r w:rsidRPr="00C025FA">
        <w:t xml:space="preserve">, выдается справка установленного образовательным учреждением образца. </w:t>
      </w:r>
    </w:p>
    <w:p w:rsidR="00C025FA" w:rsidRPr="00C025FA" w:rsidRDefault="00C025FA" w:rsidP="00C025FA">
      <w:pPr>
        <w:ind w:firstLine="567"/>
        <w:jc w:val="both"/>
      </w:pPr>
      <w:r>
        <w:t>3</w:t>
      </w:r>
      <w:r w:rsidRPr="00C025FA">
        <w:t>. Копия свидетельства об освоении дополнительных предпрофессиональных общеобразовательных программ в области искусств и</w:t>
      </w:r>
      <w:r>
        <w:t xml:space="preserve">ли справки об обучении в ДШИ </w:t>
      </w:r>
      <w:r w:rsidRPr="00C025FA">
        <w:t>остается в личном деле выпускника.</w:t>
      </w:r>
    </w:p>
    <w:sectPr w:rsidR="00C025FA" w:rsidRPr="00C025FA" w:rsidSect="00E2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BD0"/>
    <w:multiLevelType w:val="hybridMultilevel"/>
    <w:tmpl w:val="45204A86"/>
    <w:lvl w:ilvl="0" w:tplc="3C141FAA">
      <w:start w:val="1"/>
      <w:numFmt w:val="decimal"/>
      <w:lvlText w:val="%1."/>
      <w:lvlJc w:val="left"/>
      <w:pPr>
        <w:ind w:left="1635" w:hanging="10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BD6BF1"/>
    <w:multiLevelType w:val="hybridMultilevel"/>
    <w:tmpl w:val="B8D2E730"/>
    <w:lvl w:ilvl="0" w:tplc="308A6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0F7E"/>
    <w:rsid w:val="00032EF4"/>
    <w:rsid w:val="00083C4B"/>
    <w:rsid w:val="00097B71"/>
    <w:rsid w:val="00155713"/>
    <w:rsid w:val="00180974"/>
    <w:rsid w:val="001B2F5C"/>
    <w:rsid w:val="00217CC5"/>
    <w:rsid w:val="00233885"/>
    <w:rsid w:val="002F0660"/>
    <w:rsid w:val="003975A1"/>
    <w:rsid w:val="003A5431"/>
    <w:rsid w:val="00401D1E"/>
    <w:rsid w:val="004D0F7E"/>
    <w:rsid w:val="00553225"/>
    <w:rsid w:val="0064406B"/>
    <w:rsid w:val="0075608C"/>
    <w:rsid w:val="007745EC"/>
    <w:rsid w:val="007B3387"/>
    <w:rsid w:val="008F2B97"/>
    <w:rsid w:val="0091058C"/>
    <w:rsid w:val="00991512"/>
    <w:rsid w:val="009F20F7"/>
    <w:rsid w:val="00A31801"/>
    <w:rsid w:val="00AC17D4"/>
    <w:rsid w:val="00B206EE"/>
    <w:rsid w:val="00B41EED"/>
    <w:rsid w:val="00C025FA"/>
    <w:rsid w:val="00CB2B67"/>
    <w:rsid w:val="00E249D6"/>
    <w:rsid w:val="00EE4BD1"/>
    <w:rsid w:val="00F3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0F7E"/>
    <w:pPr>
      <w:spacing w:after="0" w:line="240" w:lineRule="auto"/>
    </w:pPr>
  </w:style>
  <w:style w:type="table" w:styleId="a4">
    <w:name w:val="Table Grid"/>
    <w:basedOn w:val="a1"/>
    <w:uiPriority w:val="59"/>
    <w:rsid w:val="004D0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F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80974"/>
    <w:pPr>
      <w:ind w:left="720"/>
      <w:contextualSpacing/>
    </w:pPr>
  </w:style>
  <w:style w:type="paragraph" w:styleId="a6">
    <w:name w:val="Balloon Text"/>
    <w:basedOn w:val="a"/>
    <w:link w:val="a7"/>
    <w:uiPriority w:val="99"/>
    <w:semiHidden/>
    <w:unhideWhenUsed/>
    <w:rsid w:val="00B41EED"/>
    <w:rPr>
      <w:rFonts w:ascii="Tahoma" w:hAnsi="Tahoma" w:cs="Tahoma"/>
      <w:sz w:val="16"/>
      <w:szCs w:val="16"/>
    </w:rPr>
  </w:style>
  <w:style w:type="character" w:customStyle="1" w:styleId="a7">
    <w:name w:val="Текст выноски Знак"/>
    <w:basedOn w:val="a0"/>
    <w:link w:val="a6"/>
    <w:uiPriority w:val="99"/>
    <w:semiHidden/>
    <w:rsid w:val="00B41EED"/>
    <w:rPr>
      <w:rFonts w:ascii="Tahoma" w:eastAsia="Times New Roman" w:hAnsi="Tahoma" w:cs="Tahoma"/>
      <w:sz w:val="16"/>
      <w:szCs w:val="16"/>
      <w:lang w:eastAsia="ru-RU"/>
    </w:rPr>
  </w:style>
  <w:style w:type="paragraph" w:styleId="a8">
    <w:name w:val="Normal (Web)"/>
    <w:basedOn w:val="a"/>
    <w:uiPriority w:val="99"/>
    <w:semiHidden/>
    <w:rsid w:val="007B33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4BE5-29E5-4FEE-9B68-505FDA4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Авто</cp:lastModifiedBy>
  <cp:revision>14</cp:revision>
  <dcterms:created xsi:type="dcterms:W3CDTF">2018-06-21T03:27:00Z</dcterms:created>
  <dcterms:modified xsi:type="dcterms:W3CDTF">2020-04-30T05:17:00Z</dcterms:modified>
</cp:coreProperties>
</file>