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7" w:rsidRPr="009A4262" w:rsidRDefault="00171C37" w:rsidP="00171C37">
      <w:pPr>
        <w:rPr>
          <w:rFonts w:eastAsia="Times New Roman"/>
          <w:sz w:val="28"/>
          <w:szCs w:val="28"/>
          <w:lang w:eastAsia="ru-RU"/>
        </w:rPr>
      </w:pPr>
    </w:p>
    <w:p w:rsidR="00171C37" w:rsidRPr="009A4262" w:rsidRDefault="00171C37" w:rsidP="00171C37">
      <w:pPr>
        <w:rPr>
          <w:rFonts w:eastAsia="Times New Roman"/>
          <w:lang w:eastAsia="ru-RU"/>
        </w:rPr>
      </w:pPr>
      <w:proofErr w:type="gramStart"/>
      <w:r w:rsidRPr="009A4262">
        <w:rPr>
          <w:rFonts w:eastAsia="Times New Roman"/>
          <w:lang w:eastAsia="ru-RU"/>
        </w:rPr>
        <w:t xml:space="preserve">Принято на                                                                               </w:t>
      </w:r>
      <w:r>
        <w:rPr>
          <w:rFonts w:eastAsia="Times New Roman"/>
          <w:lang w:eastAsia="ru-RU"/>
        </w:rPr>
        <w:t xml:space="preserve">        </w:t>
      </w:r>
      <w:r w:rsidRPr="009A4262">
        <w:rPr>
          <w:rFonts w:eastAsia="Times New Roman"/>
          <w:lang w:eastAsia="ru-RU"/>
        </w:rPr>
        <w:t>УТВЕРЖДЕНО</w:t>
      </w:r>
      <w:proofErr w:type="gramEnd"/>
    </w:p>
    <w:p w:rsidR="00171C37" w:rsidRDefault="00171C37" w:rsidP="00171C37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Общем</w:t>
      </w:r>
      <w:proofErr w:type="gramEnd"/>
      <w:r>
        <w:rPr>
          <w:rFonts w:eastAsia="Times New Roman"/>
          <w:lang w:eastAsia="ru-RU"/>
        </w:rPr>
        <w:t xml:space="preserve"> собрании работников                                                    </w:t>
      </w:r>
      <w:r w:rsidRPr="009A4262">
        <w:rPr>
          <w:rFonts w:eastAsia="Times New Roman"/>
          <w:lang w:eastAsia="ru-RU"/>
        </w:rPr>
        <w:t>приказом директора</w:t>
      </w:r>
    </w:p>
    <w:p w:rsidR="00171C37" w:rsidRDefault="00171C37" w:rsidP="00171C3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МБУДО «</w:t>
      </w:r>
      <w:proofErr w:type="spellStart"/>
      <w:r>
        <w:rPr>
          <w:rFonts w:eastAsia="Times New Roman"/>
          <w:lang w:eastAsia="ru-RU"/>
        </w:rPr>
        <w:t>Козульская</w:t>
      </w:r>
      <w:proofErr w:type="spellEnd"/>
      <w:r>
        <w:rPr>
          <w:rFonts w:eastAsia="Times New Roman"/>
          <w:lang w:eastAsia="ru-RU"/>
        </w:rPr>
        <w:t xml:space="preserve"> детская                                                   </w:t>
      </w:r>
      <w:r w:rsidRPr="009A4262">
        <w:rPr>
          <w:rFonts w:eastAsia="Times New Roman"/>
          <w:lang w:eastAsia="ru-RU"/>
        </w:rPr>
        <w:t xml:space="preserve">МБУДО </w:t>
      </w:r>
      <w:r w:rsidRPr="009A4262">
        <w:rPr>
          <w:rFonts w:eastAsia="Times New Roman"/>
          <w:bCs/>
          <w:shd w:val="clear" w:color="auto" w:fill="FFFFFF"/>
          <w:lang w:eastAsia="ru-RU"/>
        </w:rPr>
        <w:t>«</w:t>
      </w:r>
      <w:proofErr w:type="spellStart"/>
      <w:r w:rsidRPr="009A4262">
        <w:rPr>
          <w:rFonts w:eastAsia="Times New Roman"/>
          <w:bCs/>
          <w:shd w:val="clear" w:color="auto" w:fill="FFFFFF"/>
          <w:lang w:eastAsia="ru-RU"/>
        </w:rPr>
        <w:t>Козульская</w:t>
      </w:r>
      <w:proofErr w:type="spellEnd"/>
      <w:r w:rsidRPr="009A4262">
        <w:rPr>
          <w:rFonts w:eastAsia="Times New Roman"/>
          <w:bCs/>
          <w:shd w:val="clear" w:color="auto" w:fill="FFFFFF"/>
          <w:lang w:eastAsia="ru-RU"/>
        </w:rPr>
        <w:t xml:space="preserve"> детская</w:t>
      </w:r>
    </w:p>
    <w:p w:rsidR="00171C37" w:rsidRPr="009A4262" w:rsidRDefault="00171C37" w:rsidP="00171C3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школа искусств»</w:t>
      </w:r>
      <w:r w:rsidRPr="009A4262">
        <w:rPr>
          <w:rFonts w:eastAsia="Times New Roman"/>
          <w:lang w:eastAsia="ru-RU"/>
        </w:rPr>
        <w:t xml:space="preserve">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9A42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</w:t>
      </w:r>
      <w:r w:rsidRPr="009A4262">
        <w:rPr>
          <w:rFonts w:eastAsia="Times New Roman"/>
          <w:bCs/>
          <w:shd w:val="clear" w:color="auto" w:fill="FFFFFF"/>
          <w:lang w:eastAsia="ru-RU"/>
        </w:rPr>
        <w:t>школа искусств»</w:t>
      </w:r>
    </w:p>
    <w:p w:rsidR="00171C37" w:rsidRPr="009A4262" w:rsidRDefault="00B62FBD" w:rsidP="00171C37">
      <w:pPr>
        <w:jc w:val="both"/>
        <w:rPr>
          <w:rFonts w:eastAsia="Times New Roman"/>
          <w:bCs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>Протокол от 19.02.</w:t>
      </w:r>
      <w:r w:rsidR="00171C37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20</w:t>
      </w:r>
      <w:r w:rsidR="00171C37" w:rsidRPr="009A4262">
        <w:rPr>
          <w:rFonts w:eastAsia="Times New Roman"/>
          <w:lang w:eastAsia="ru-RU"/>
        </w:rPr>
        <w:t xml:space="preserve"> г.                       </w:t>
      </w:r>
      <w:r w:rsidR="00171C37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 xml:space="preserve">                    Приказ от 25.02.2020</w:t>
      </w:r>
      <w:bookmarkStart w:id="0" w:name="_GoBack"/>
      <w:bookmarkEnd w:id="0"/>
      <w:r w:rsidR="00171C37">
        <w:rPr>
          <w:rFonts w:eastAsia="Times New Roman"/>
          <w:lang w:eastAsia="ru-RU"/>
        </w:rPr>
        <w:t>. № 42</w:t>
      </w:r>
    </w:p>
    <w:p w:rsidR="00171C37" w:rsidRPr="009A4262" w:rsidRDefault="00B62FBD" w:rsidP="00171C37">
      <w:pPr>
        <w:jc w:val="both"/>
        <w:rPr>
          <w:rFonts w:eastAsia="Times New Roman"/>
          <w:bCs/>
          <w:shd w:val="clear" w:color="auto" w:fill="FFFFFF"/>
          <w:lang w:eastAsia="ru-RU"/>
        </w:rPr>
      </w:pPr>
      <w:r>
        <w:rPr>
          <w:rFonts w:eastAsia="Times New Roman"/>
          <w:bCs/>
          <w:shd w:val="clear" w:color="auto" w:fill="FFFFFF"/>
          <w:lang w:eastAsia="ru-RU"/>
        </w:rPr>
        <w:t>№ 4</w:t>
      </w:r>
      <w:r w:rsidR="00171C37" w:rsidRPr="009A4262">
        <w:rPr>
          <w:rFonts w:eastAsia="Times New Roman"/>
          <w:bCs/>
          <w:shd w:val="clear" w:color="auto" w:fill="FFFFFF"/>
          <w:lang w:eastAsia="ru-RU"/>
        </w:rPr>
        <w:t xml:space="preserve">                                                            </w:t>
      </w:r>
      <w:r w:rsidR="00171C37">
        <w:rPr>
          <w:rFonts w:eastAsia="Times New Roman"/>
          <w:bCs/>
          <w:shd w:val="clear" w:color="auto" w:fill="FFFFFF"/>
          <w:lang w:eastAsia="ru-RU"/>
        </w:rPr>
        <w:t xml:space="preserve">                               </w:t>
      </w:r>
    </w:p>
    <w:p w:rsidR="00171C37" w:rsidRDefault="00171C37" w:rsidP="00171C37">
      <w:pPr>
        <w:jc w:val="both"/>
        <w:rPr>
          <w:rFonts w:eastAsia="Times New Roman"/>
          <w:bCs/>
          <w:shd w:val="clear" w:color="auto" w:fill="FFFFFF"/>
          <w:lang w:eastAsia="ru-RU"/>
        </w:rPr>
      </w:pPr>
      <w:r w:rsidRPr="009A4262">
        <w:rPr>
          <w:rFonts w:eastAsia="Times New Roman"/>
          <w:bCs/>
          <w:shd w:val="clear" w:color="auto" w:fill="FFFFFF"/>
          <w:lang w:eastAsia="ru-RU"/>
        </w:rPr>
        <w:t xml:space="preserve">                                                                     </w:t>
      </w:r>
      <w:r>
        <w:rPr>
          <w:rFonts w:eastAsia="Times New Roman"/>
          <w:bCs/>
          <w:shd w:val="clear" w:color="auto" w:fill="FFFFFF"/>
          <w:lang w:eastAsia="ru-RU"/>
        </w:rPr>
        <w:t xml:space="preserve">                               </w:t>
      </w:r>
    </w:p>
    <w:p w:rsidR="00171C37" w:rsidRDefault="00171C37" w:rsidP="00171C37">
      <w:pPr>
        <w:jc w:val="both"/>
        <w:rPr>
          <w:sz w:val="28"/>
          <w:szCs w:val="28"/>
        </w:rPr>
      </w:pPr>
    </w:p>
    <w:p w:rsidR="00171C37" w:rsidRPr="008C5F41" w:rsidRDefault="00171C37" w:rsidP="00171C37">
      <w:pPr>
        <w:jc w:val="both"/>
        <w:rPr>
          <w:b/>
        </w:rPr>
      </w:pPr>
    </w:p>
    <w:p w:rsidR="00171C37" w:rsidRPr="008C5F41" w:rsidRDefault="00171C37" w:rsidP="00171C37">
      <w:pPr>
        <w:jc w:val="center"/>
        <w:rPr>
          <w:b/>
        </w:rPr>
      </w:pPr>
      <w:r w:rsidRPr="008C5F41">
        <w:rPr>
          <w:b/>
        </w:rPr>
        <w:t xml:space="preserve">Положение </w:t>
      </w:r>
      <w:r>
        <w:rPr>
          <w:b/>
        </w:rPr>
        <w:t>о Совете</w:t>
      </w:r>
      <w:r w:rsidRPr="008C5F41">
        <w:rPr>
          <w:b/>
        </w:rPr>
        <w:t xml:space="preserve"> </w:t>
      </w:r>
    </w:p>
    <w:p w:rsidR="00171C37" w:rsidRPr="008C5F41" w:rsidRDefault="00171C37" w:rsidP="00171C37">
      <w:pPr>
        <w:jc w:val="center"/>
        <w:rPr>
          <w:b/>
        </w:rPr>
      </w:pPr>
      <w:r w:rsidRPr="008C5F41">
        <w:rPr>
          <w:b/>
        </w:rPr>
        <w:t>МБУДО «</w:t>
      </w:r>
      <w:proofErr w:type="spellStart"/>
      <w:r w:rsidRPr="008C5F41">
        <w:rPr>
          <w:b/>
        </w:rPr>
        <w:t>Козульская</w:t>
      </w:r>
      <w:proofErr w:type="spellEnd"/>
      <w:r w:rsidRPr="008C5F41">
        <w:rPr>
          <w:b/>
        </w:rPr>
        <w:t xml:space="preserve"> детская школа искусств»</w:t>
      </w:r>
    </w:p>
    <w:p w:rsidR="00171C37" w:rsidRPr="008C5F41" w:rsidRDefault="00171C37" w:rsidP="00171C37">
      <w:pPr>
        <w:jc w:val="center"/>
        <w:rPr>
          <w:b/>
        </w:rPr>
      </w:pPr>
    </w:p>
    <w:p w:rsidR="00171C37" w:rsidRPr="008C5F41" w:rsidRDefault="00171C37" w:rsidP="00171C37">
      <w:pPr>
        <w:jc w:val="center"/>
        <w:rPr>
          <w:b/>
        </w:rPr>
      </w:pPr>
      <w:proofErr w:type="gramStart"/>
      <w:r w:rsidRPr="008C5F41">
        <w:rPr>
          <w:b/>
          <w:lang w:val="en-US"/>
        </w:rPr>
        <w:t>I</w:t>
      </w:r>
      <w:r w:rsidRPr="008C5F41">
        <w:rPr>
          <w:b/>
        </w:rPr>
        <w:t>. Общие положения.</w:t>
      </w:r>
      <w:proofErr w:type="gramEnd"/>
    </w:p>
    <w:p w:rsidR="00171C37" w:rsidRPr="00901C5A" w:rsidRDefault="00171C37" w:rsidP="00171C37">
      <w:pPr>
        <w:jc w:val="center"/>
      </w:pPr>
    </w:p>
    <w:p w:rsidR="00171C37" w:rsidRDefault="00171C37" w:rsidP="00171C37">
      <w:pPr>
        <w:jc w:val="both"/>
      </w:pPr>
      <w:r w:rsidRPr="00901C5A">
        <w:t xml:space="preserve">1.1. </w:t>
      </w:r>
      <w:proofErr w:type="gramStart"/>
      <w:r>
        <w:t>В целях осуществления принципов самоуправления, развития инициативы коллектива, реализации прав самостоятельности и независимости</w:t>
      </w:r>
      <w:r w:rsidRPr="00171C37">
        <w:t xml:space="preserve"> </w:t>
      </w:r>
      <w:r w:rsidRPr="00901C5A">
        <w:t>МБУДО «</w:t>
      </w:r>
      <w:proofErr w:type="spellStart"/>
      <w:r w:rsidRPr="00901C5A">
        <w:t>Козульская</w:t>
      </w:r>
      <w:proofErr w:type="spellEnd"/>
      <w:r>
        <w:t xml:space="preserve"> детская школа искусств» (далее ДШИ) и решения ряда вопросов, способствующих</w:t>
      </w:r>
      <w:r w:rsidR="008F4899">
        <w:t xml:space="preserve"> </w:t>
      </w:r>
      <w:r>
        <w:t xml:space="preserve">организации образовательного процесса и финансово-хозяйственной деятельности, расширению коллегиальных форм управления и воплощения в жизнь государственно-общественных, демократических принципов управления, создается орган самоуправления – Совет </w:t>
      </w:r>
      <w:r w:rsidRPr="00901C5A">
        <w:t>МБУДО «</w:t>
      </w:r>
      <w:proofErr w:type="spellStart"/>
      <w:r w:rsidRPr="00901C5A">
        <w:t>Козульская</w:t>
      </w:r>
      <w:proofErr w:type="spellEnd"/>
      <w:r>
        <w:t xml:space="preserve"> детская школа искусств» (далее Совет).</w:t>
      </w:r>
      <w:proofErr w:type="gramEnd"/>
    </w:p>
    <w:p w:rsidR="008F4899" w:rsidRDefault="008F4899" w:rsidP="00171C37">
      <w:pPr>
        <w:jc w:val="both"/>
      </w:pPr>
      <w:r>
        <w:t>1.2. Совет работает в период между проведением</w:t>
      </w:r>
      <w:r w:rsidRPr="008F4899">
        <w:t xml:space="preserve"> </w:t>
      </w:r>
      <w:r>
        <w:t>Общего собрания</w:t>
      </w:r>
      <w:r w:rsidRPr="00901C5A">
        <w:t xml:space="preserve"> работников</w:t>
      </w:r>
      <w:r>
        <w:t>, в рамках установленных компетенций, в тесном контакте с трудовым коллективом, другими представительными органами и в соответствии с действующим законодательством, нормативными документами и планом работы Совета.</w:t>
      </w:r>
    </w:p>
    <w:p w:rsidR="008F4899" w:rsidRDefault="008F4899" w:rsidP="00171C37">
      <w:pPr>
        <w:jc w:val="both"/>
      </w:pPr>
      <w:r>
        <w:t>1.3. В своей деятельности Совет руководствуется</w:t>
      </w:r>
      <w:r w:rsidRPr="008F4899">
        <w:t xml:space="preserve"> </w:t>
      </w:r>
      <w:r>
        <w:t>законодательными документами: Федеральным законом</w:t>
      </w:r>
      <w:r w:rsidRPr="00901C5A">
        <w:t xml:space="preserve">  «Об образовании в РФ», Уставом МБУДО «</w:t>
      </w:r>
      <w:proofErr w:type="spellStart"/>
      <w:r w:rsidRPr="00901C5A">
        <w:t>Козульская</w:t>
      </w:r>
      <w:proofErr w:type="spellEnd"/>
      <w:r w:rsidRPr="00901C5A">
        <w:t xml:space="preserve"> детская школа искусств», </w:t>
      </w:r>
      <w:r>
        <w:t xml:space="preserve"> положением об образовательном учреждении дополнительного образования детей, локальными актами и др.</w:t>
      </w:r>
    </w:p>
    <w:p w:rsidR="008F4899" w:rsidRDefault="008F4899" w:rsidP="00171C37">
      <w:pPr>
        <w:jc w:val="both"/>
      </w:pPr>
    </w:p>
    <w:p w:rsidR="008F4899" w:rsidRDefault="008F4899" w:rsidP="008F4899">
      <w:pPr>
        <w:jc w:val="center"/>
        <w:rPr>
          <w:b/>
        </w:rPr>
      </w:pPr>
      <w:r>
        <w:rPr>
          <w:b/>
          <w:lang w:val="en-US"/>
        </w:rPr>
        <w:t>II</w:t>
      </w:r>
      <w:r w:rsidRPr="008F4899">
        <w:rPr>
          <w:b/>
        </w:rPr>
        <w:t>. Вопросы компетенции Совета</w:t>
      </w:r>
      <w:r>
        <w:rPr>
          <w:b/>
        </w:rPr>
        <w:t xml:space="preserve"> ДШИ.</w:t>
      </w:r>
    </w:p>
    <w:p w:rsidR="008F4899" w:rsidRPr="00B62FBD" w:rsidRDefault="008F4899" w:rsidP="008F4899">
      <w:pPr>
        <w:rPr>
          <w:b/>
        </w:rPr>
      </w:pPr>
    </w:p>
    <w:p w:rsidR="008F4899" w:rsidRPr="00B62FBD" w:rsidRDefault="008F4899" w:rsidP="008F4899">
      <w:r w:rsidRPr="00B62FBD">
        <w:rPr>
          <w:b/>
        </w:rPr>
        <w:t xml:space="preserve"> </w:t>
      </w:r>
      <w:r w:rsidRPr="00B62FBD">
        <w:t>К основным вопросам</w:t>
      </w:r>
      <w:r w:rsidRPr="00B62FBD">
        <w:t xml:space="preserve"> компетенции Совета </w:t>
      </w:r>
      <w:r w:rsidRPr="00B62FBD">
        <w:t>ДШИ относятся:</w:t>
      </w:r>
    </w:p>
    <w:p w:rsidR="00171C37" w:rsidRPr="00B62FBD" w:rsidRDefault="008F4899" w:rsidP="008F4899">
      <w:r w:rsidRPr="00B62FBD">
        <w:t>- определение основных направлений деятельности Учреждения, принятие программы развития Учреждения;</w:t>
      </w:r>
    </w:p>
    <w:p w:rsidR="00236E74" w:rsidRPr="00B62FBD" w:rsidRDefault="00236E74" w:rsidP="00B8474E">
      <w:pPr>
        <w:pStyle w:val="a3"/>
        <w:spacing w:after="0"/>
        <w:jc w:val="both"/>
      </w:pPr>
      <w:r w:rsidRPr="00B62FBD">
        <w:t>- принятие положений, правил, регламентирующих деятельность участников образовательного процесса Учреждения;</w:t>
      </w:r>
    </w:p>
    <w:p w:rsidR="00236E74" w:rsidRPr="00B62FBD" w:rsidRDefault="00236E74" w:rsidP="00B8474E">
      <w:pPr>
        <w:pStyle w:val="a3"/>
        <w:spacing w:after="0"/>
        <w:jc w:val="both"/>
      </w:pPr>
      <w:proofErr w:type="gramStart"/>
      <w:r w:rsidRPr="00B62FBD">
        <w:t>- рассмотрение порядка расходования бюджетных и внебюджетных средств и согласование сметы доходов и расходов за отчетных период работы Учреждения;</w:t>
      </w:r>
      <w:proofErr w:type="gramEnd"/>
    </w:p>
    <w:p w:rsidR="00236E74" w:rsidRPr="00B62FBD" w:rsidRDefault="00236E74" w:rsidP="00B8474E">
      <w:pPr>
        <w:pStyle w:val="a3"/>
        <w:spacing w:after="0"/>
        <w:jc w:val="both"/>
      </w:pPr>
      <w:r w:rsidRPr="00B62FBD">
        <w:t>- рассмотрение дополнений и изменений в Устав учреждения;</w:t>
      </w:r>
    </w:p>
    <w:p w:rsidR="00236E74" w:rsidRPr="00B62FBD" w:rsidRDefault="00236E74" w:rsidP="00B8474E">
      <w:pPr>
        <w:pStyle w:val="a3"/>
        <w:spacing w:after="0"/>
        <w:jc w:val="both"/>
      </w:pPr>
      <w:r w:rsidRPr="00B62FBD">
        <w:t xml:space="preserve">- согласование по представлению </w:t>
      </w:r>
      <w:proofErr w:type="gramStart"/>
      <w:r w:rsidRPr="00B62FBD">
        <w:t>руководителя Учреждения введения новых методик образовательного процесса</w:t>
      </w:r>
      <w:proofErr w:type="gramEnd"/>
      <w:r w:rsidRPr="00B62FBD">
        <w:t xml:space="preserve"> и образовательных технологий;</w:t>
      </w:r>
    </w:p>
    <w:p w:rsidR="00236E74" w:rsidRPr="00B62FBD" w:rsidRDefault="00236E74" w:rsidP="00B8474E">
      <w:pPr>
        <w:pStyle w:val="a3"/>
        <w:spacing w:after="0"/>
        <w:jc w:val="both"/>
      </w:pPr>
      <w:r w:rsidRPr="00B62FBD">
        <w:t>- регулярное информирование участников образовательного процесса о своей деятельности и принимаемых решениях;</w:t>
      </w:r>
    </w:p>
    <w:p w:rsidR="00236E74" w:rsidRPr="00B62FBD" w:rsidRDefault="00236E74" w:rsidP="00B8474E">
      <w:pPr>
        <w:pStyle w:val="a3"/>
        <w:spacing w:after="0"/>
        <w:jc w:val="both"/>
      </w:pPr>
      <w:r w:rsidRPr="00B62FBD">
        <w:t>- заслушивание отчета руководителя Учреждения по итогам учебного года и финансового года;</w:t>
      </w:r>
    </w:p>
    <w:p w:rsidR="00C16D8B" w:rsidRPr="00B62FBD" w:rsidRDefault="00C16D8B" w:rsidP="00B8474E">
      <w:pPr>
        <w:pStyle w:val="a3"/>
        <w:spacing w:after="0"/>
        <w:jc w:val="both"/>
      </w:pPr>
      <w:r w:rsidRPr="00B62FBD">
        <w:t>- выдвижение образовательного Учреждения, педагогов и обучающихся для участия в федеральных и муниципальных конкурсах;</w:t>
      </w:r>
    </w:p>
    <w:p w:rsidR="00C16D8B" w:rsidRPr="00B62FBD" w:rsidRDefault="00C16D8B" w:rsidP="00B8474E">
      <w:pPr>
        <w:pStyle w:val="a3"/>
        <w:spacing w:after="0"/>
        <w:jc w:val="both"/>
      </w:pPr>
      <w:r w:rsidRPr="00B62FBD">
        <w:t xml:space="preserve">- </w:t>
      </w:r>
      <w:r w:rsidR="00CB0D3B" w:rsidRPr="00B62FBD">
        <w:t xml:space="preserve">участие в принятии </w:t>
      </w:r>
      <w:r w:rsidR="00881613" w:rsidRPr="00B62FBD">
        <w:t>решения о создании в Учреждении общественных (в том числе детских и молодежных) организаций, а также может запрашивать отчет об их деятельности;</w:t>
      </w:r>
    </w:p>
    <w:p w:rsidR="00881613" w:rsidRPr="00B62FBD" w:rsidRDefault="00881613" w:rsidP="00B8474E">
      <w:pPr>
        <w:pStyle w:val="a3"/>
        <w:spacing w:after="0"/>
        <w:jc w:val="both"/>
      </w:pPr>
      <w:r w:rsidRPr="00B62FBD">
        <w:lastRenderedPageBreak/>
        <w:t>- анализ протокола, подготовленного постоянно действующей комиссией по определению компенсационных выплат работникам Учреждения</w:t>
      </w:r>
    </w:p>
    <w:p w:rsidR="00881613" w:rsidRPr="00B62FBD" w:rsidRDefault="00881613" w:rsidP="00B8474E">
      <w:pPr>
        <w:pStyle w:val="a3"/>
        <w:spacing w:after="0"/>
        <w:jc w:val="both"/>
      </w:pPr>
      <w:r w:rsidRPr="00B62FBD">
        <w:t>- анализ итогового протокола мониторинга и оценки деятельности работников, а также представленных администрацией данных по персональ</w:t>
      </w:r>
      <w:r w:rsidR="005043B7" w:rsidRPr="00B62FBD">
        <w:t>ным размерам стимулирующих допла</w:t>
      </w:r>
      <w:r w:rsidRPr="00B62FBD">
        <w:t>т и надбавок по результатам труда на предстоящий период (на новый учебный год)</w:t>
      </w:r>
    </w:p>
    <w:p w:rsidR="00881613" w:rsidRPr="00B62FBD" w:rsidRDefault="005043B7" w:rsidP="00B8474E">
      <w:pPr>
        <w:pStyle w:val="a3"/>
        <w:spacing w:after="0"/>
        <w:jc w:val="both"/>
      </w:pPr>
      <w:r w:rsidRPr="00B62FBD">
        <w:t>- участие в принятии решений</w:t>
      </w:r>
      <w:r w:rsidR="00701EA7" w:rsidRPr="00B62FBD">
        <w:t xml:space="preserve"> об изменении выплат (снижение, повышение или отмена) в соответствии с протоколом совместного заседания Комиссии, директора Учреждения, членов Совета ДШИ;</w:t>
      </w:r>
    </w:p>
    <w:p w:rsidR="00701EA7" w:rsidRPr="00B62FBD" w:rsidRDefault="00701EA7" w:rsidP="00B8474E">
      <w:pPr>
        <w:pStyle w:val="a3"/>
        <w:spacing w:after="0"/>
        <w:jc w:val="both"/>
      </w:pPr>
      <w:r w:rsidRPr="00B62FBD">
        <w:t>- принятие решений по другим важнейшим вопросам жизни Учреждения, не отнесенным к компетенции директора и других органов самоуправления.</w:t>
      </w:r>
    </w:p>
    <w:p w:rsidR="00B8474E" w:rsidRPr="00B62FBD" w:rsidRDefault="00B8474E" w:rsidP="00B8474E">
      <w:pPr>
        <w:pStyle w:val="a3"/>
        <w:spacing w:after="0"/>
        <w:jc w:val="center"/>
        <w:rPr>
          <w:b/>
        </w:rPr>
      </w:pPr>
    </w:p>
    <w:p w:rsidR="00B8474E" w:rsidRDefault="00B8474E" w:rsidP="00B8474E">
      <w:pPr>
        <w:pStyle w:val="a3"/>
        <w:spacing w:after="0"/>
        <w:jc w:val="center"/>
        <w:rPr>
          <w:b/>
        </w:rPr>
      </w:pPr>
      <w:r w:rsidRPr="00B62FBD">
        <w:rPr>
          <w:b/>
        </w:rPr>
        <w:t>3. Состав Совета школы</w:t>
      </w:r>
      <w:r w:rsidR="00B62FBD">
        <w:rPr>
          <w:b/>
        </w:rPr>
        <w:t>.</w:t>
      </w:r>
    </w:p>
    <w:p w:rsidR="00B62FBD" w:rsidRPr="00B62FBD" w:rsidRDefault="00B62FBD" w:rsidP="00B8474E">
      <w:pPr>
        <w:pStyle w:val="a3"/>
        <w:spacing w:after="0"/>
        <w:jc w:val="center"/>
        <w:rPr>
          <w:b/>
        </w:rPr>
      </w:pPr>
    </w:p>
    <w:p w:rsidR="00B8474E" w:rsidRPr="00B62FBD" w:rsidRDefault="00B8474E" w:rsidP="00B8474E">
      <w:pPr>
        <w:pStyle w:val="a3"/>
        <w:spacing w:after="0"/>
        <w:jc w:val="both"/>
      </w:pPr>
      <w:r w:rsidRPr="00B62FBD">
        <w:t>3.1. В состав Совета ДШИ входят директор ДШИ, его заместители, руково</w:t>
      </w:r>
      <w:r w:rsidR="00815D11" w:rsidRPr="00B62FBD">
        <w:t xml:space="preserve">дители отделений, Председатель </w:t>
      </w:r>
      <w:r w:rsidRPr="00B62FBD">
        <w:t>Совета трудового коллектива ДШИ, которые избираются на Общем собрании трудового коллектива путем открытого голосования</w:t>
      </w:r>
      <w:r w:rsidR="00CB0D3B" w:rsidRPr="00B62FBD">
        <w:t xml:space="preserve"> сроком на 3 года.</w:t>
      </w:r>
    </w:p>
    <w:p w:rsidR="00B8474E" w:rsidRPr="00B62FBD" w:rsidRDefault="00B8474E" w:rsidP="00B8474E">
      <w:pPr>
        <w:pStyle w:val="a3"/>
        <w:spacing w:after="0"/>
        <w:jc w:val="both"/>
      </w:pPr>
      <w:r w:rsidRPr="00B62FBD">
        <w:t>3.2. Заседания Совета ДШИ проводятся в соответствии с планом работы ДШИ или по мере необходимости</w:t>
      </w:r>
    </w:p>
    <w:p w:rsidR="00701EA7" w:rsidRPr="00B62FBD" w:rsidRDefault="00701EA7" w:rsidP="00B8474E">
      <w:pPr>
        <w:pStyle w:val="a3"/>
        <w:spacing w:after="0"/>
        <w:jc w:val="both"/>
      </w:pPr>
    </w:p>
    <w:p w:rsidR="00701EA7" w:rsidRDefault="00701EA7" w:rsidP="00701EA7">
      <w:pPr>
        <w:pStyle w:val="a3"/>
        <w:spacing w:after="0"/>
        <w:jc w:val="center"/>
        <w:rPr>
          <w:b/>
        </w:rPr>
      </w:pPr>
      <w:r w:rsidRPr="00B62FBD">
        <w:rPr>
          <w:b/>
        </w:rPr>
        <w:t>4</w:t>
      </w:r>
      <w:r w:rsidR="00B62FBD">
        <w:rPr>
          <w:b/>
        </w:rPr>
        <w:t>.</w:t>
      </w:r>
      <w:r w:rsidRPr="00B62FBD">
        <w:rPr>
          <w:b/>
        </w:rPr>
        <w:t xml:space="preserve"> Права и ответственность Совета ДШИ</w:t>
      </w:r>
    </w:p>
    <w:p w:rsidR="00B62FBD" w:rsidRPr="00B62FBD" w:rsidRDefault="00B62FBD" w:rsidP="00701EA7">
      <w:pPr>
        <w:pStyle w:val="a3"/>
        <w:spacing w:after="0"/>
        <w:jc w:val="center"/>
        <w:rPr>
          <w:b/>
        </w:rPr>
      </w:pPr>
    </w:p>
    <w:p w:rsidR="00701EA7" w:rsidRPr="00B62FBD" w:rsidRDefault="00701EA7" w:rsidP="00B8474E">
      <w:pPr>
        <w:pStyle w:val="a3"/>
        <w:spacing w:after="0"/>
        <w:jc w:val="both"/>
      </w:pPr>
      <w:r w:rsidRPr="00B62FBD">
        <w:t xml:space="preserve">4.1. </w:t>
      </w:r>
      <w:r w:rsidR="00332345" w:rsidRPr="00B62FBD">
        <w:t>Совет ДШИ имеет следующие права: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 xml:space="preserve">Осуществляет </w:t>
      </w:r>
      <w:proofErr w:type="gramStart"/>
      <w:r w:rsidRPr="00B62FBD">
        <w:t>контроль за</w:t>
      </w:r>
      <w:proofErr w:type="gramEnd"/>
      <w:r w:rsidRPr="00B62FBD">
        <w:t xml:space="preserve"> выполнением решений Общих собраний работников ДШИ, реализацией критических замечаний, предложений работников, информирует трудовой коллектив об их исполнении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Контролирует выполнение Устава ДШИ и Договора между ДШИ и Учредителем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Заслушивает директора ДШИ в ходе выполнения планов и договорных обязательств, результатах ФХД, намечает меры, способствующие более официальной работе ДШИ, соблюдению принципа социальной справедливости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Вно</w:t>
      </w:r>
      <w:r w:rsidR="00815D11" w:rsidRPr="00B62FBD">
        <w:t>сит предложения по обеспечению У</w:t>
      </w:r>
      <w:r w:rsidRPr="00B62FBD">
        <w:t>ставной и ФХД ДШИ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Согласовывает локальные акты в рамках своей компетенции</w:t>
      </w:r>
    </w:p>
    <w:p w:rsidR="00332345" w:rsidRPr="00B62FBD" w:rsidRDefault="00332345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Контролирует соблюдение порядка установления надбавок, доплат к ставкам на и должностных окладов, иных выплат стимулирующего характера</w:t>
      </w:r>
    </w:p>
    <w:p w:rsidR="00332345" w:rsidRPr="00B62FBD" w:rsidRDefault="00F55CB3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Содействует созданию в ДШИ необходимых условий для работы</w:t>
      </w:r>
    </w:p>
    <w:p w:rsidR="00F55CB3" w:rsidRPr="00B62FBD" w:rsidRDefault="00F55CB3" w:rsidP="00332345">
      <w:pPr>
        <w:pStyle w:val="a3"/>
        <w:numPr>
          <w:ilvl w:val="0"/>
          <w:numId w:val="1"/>
        </w:numPr>
        <w:spacing w:after="0"/>
        <w:jc w:val="both"/>
      </w:pPr>
      <w:r w:rsidRPr="00B62FBD">
        <w:t>Решает другие вопросы производственного и социального развития ДШИ, если они не отнесены к комп</w:t>
      </w:r>
      <w:r w:rsidR="00815D11" w:rsidRPr="00B62FBD">
        <w:t xml:space="preserve">етенции общего Собрания </w:t>
      </w:r>
      <w:r w:rsidRPr="00B62FBD">
        <w:t xml:space="preserve"> работников, педагогического Совета, директора ДШИ.</w:t>
      </w:r>
    </w:p>
    <w:p w:rsidR="00F55CB3" w:rsidRPr="00B62FBD" w:rsidRDefault="00F55CB3" w:rsidP="00F55CB3">
      <w:pPr>
        <w:pStyle w:val="a3"/>
        <w:spacing w:after="0"/>
        <w:jc w:val="both"/>
      </w:pPr>
    </w:p>
    <w:p w:rsidR="00F55CB3" w:rsidRPr="00B62FBD" w:rsidRDefault="00F55CB3" w:rsidP="00F55CB3">
      <w:pPr>
        <w:pStyle w:val="a3"/>
        <w:spacing w:after="0"/>
        <w:jc w:val="both"/>
      </w:pPr>
      <w:r w:rsidRPr="00B62FBD">
        <w:t xml:space="preserve">4.2. Совет ДШИ несет ответственность </w:t>
      </w:r>
      <w:proofErr w:type="gramStart"/>
      <w:r w:rsidRPr="00B62FBD">
        <w:t>за</w:t>
      </w:r>
      <w:proofErr w:type="gramEnd"/>
      <w:r w:rsidRPr="00B62FBD">
        <w:t>:</w:t>
      </w:r>
    </w:p>
    <w:p w:rsidR="00F55CB3" w:rsidRPr="00B62FBD" w:rsidRDefault="00F55CB3" w:rsidP="00F55CB3">
      <w:pPr>
        <w:pStyle w:val="a3"/>
        <w:spacing w:after="0"/>
        <w:jc w:val="both"/>
      </w:pPr>
      <w:r w:rsidRPr="00B62FBD">
        <w:t>- развитие принципов самоуправления ДШИ</w:t>
      </w:r>
    </w:p>
    <w:p w:rsidR="00F55CB3" w:rsidRPr="00B62FBD" w:rsidRDefault="00F55CB3" w:rsidP="00F55CB3">
      <w:pPr>
        <w:pStyle w:val="a3"/>
        <w:spacing w:after="0"/>
        <w:jc w:val="both"/>
      </w:pPr>
      <w:r w:rsidRPr="00B62FBD">
        <w:t xml:space="preserve">- соблюдение законодательства Российской Федерации </w:t>
      </w:r>
      <w:r w:rsidR="00234263" w:rsidRPr="00B62FBD">
        <w:t>«</w:t>
      </w:r>
      <w:r w:rsidRPr="00B62FBD">
        <w:t>Об образовании</w:t>
      </w:r>
      <w:r w:rsidR="00234263" w:rsidRPr="00B62FBD">
        <w:t>»</w:t>
      </w:r>
      <w:r w:rsidRPr="00B62FBD">
        <w:t xml:space="preserve"> в своей деятельности – компетентность принимаемых решений</w:t>
      </w:r>
    </w:p>
    <w:p w:rsidR="00C47B40" w:rsidRDefault="00C47B40"/>
    <w:sectPr w:rsidR="00C47B40" w:rsidSect="00A04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1B8"/>
    <w:multiLevelType w:val="hybridMultilevel"/>
    <w:tmpl w:val="96C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A4F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548B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123E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34CA"/>
    <w:rsid w:val="00063E4F"/>
    <w:rsid w:val="00063EB4"/>
    <w:rsid w:val="000641B0"/>
    <w:rsid w:val="00065A7A"/>
    <w:rsid w:val="0006730F"/>
    <w:rsid w:val="000676FC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66B3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5844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5F19"/>
    <w:rsid w:val="0015610D"/>
    <w:rsid w:val="00156D6E"/>
    <w:rsid w:val="00160278"/>
    <w:rsid w:val="001604FE"/>
    <w:rsid w:val="0016251C"/>
    <w:rsid w:val="001648B2"/>
    <w:rsid w:val="00165966"/>
    <w:rsid w:val="0016644E"/>
    <w:rsid w:val="00166471"/>
    <w:rsid w:val="00170E1E"/>
    <w:rsid w:val="00171C37"/>
    <w:rsid w:val="00171D79"/>
    <w:rsid w:val="001721D3"/>
    <w:rsid w:val="00173BBB"/>
    <w:rsid w:val="00174110"/>
    <w:rsid w:val="0017602B"/>
    <w:rsid w:val="001761F9"/>
    <w:rsid w:val="00183517"/>
    <w:rsid w:val="00183B08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4093"/>
    <w:rsid w:val="001A460B"/>
    <w:rsid w:val="001A5EAC"/>
    <w:rsid w:val="001A639F"/>
    <w:rsid w:val="001A7A53"/>
    <w:rsid w:val="001A7B8C"/>
    <w:rsid w:val="001B02E7"/>
    <w:rsid w:val="001B045E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3091"/>
    <w:rsid w:val="001F3F0F"/>
    <w:rsid w:val="001F491F"/>
    <w:rsid w:val="001F49A4"/>
    <w:rsid w:val="001F7245"/>
    <w:rsid w:val="001F7C11"/>
    <w:rsid w:val="00200630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20E5C"/>
    <w:rsid w:val="00221E8A"/>
    <w:rsid w:val="0022228C"/>
    <w:rsid w:val="00224DAB"/>
    <w:rsid w:val="00224F09"/>
    <w:rsid w:val="00226D17"/>
    <w:rsid w:val="00227B2D"/>
    <w:rsid w:val="00227C93"/>
    <w:rsid w:val="002314A7"/>
    <w:rsid w:val="0023167D"/>
    <w:rsid w:val="002333D0"/>
    <w:rsid w:val="00233B41"/>
    <w:rsid w:val="00234263"/>
    <w:rsid w:val="00234754"/>
    <w:rsid w:val="00234EE0"/>
    <w:rsid w:val="00235430"/>
    <w:rsid w:val="0023672B"/>
    <w:rsid w:val="002367CE"/>
    <w:rsid w:val="00236E74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3E02"/>
    <w:rsid w:val="0026419F"/>
    <w:rsid w:val="00265149"/>
    <w:rsid w:val="002653B7"/>
    <w:rsid w:val="00265B73"/>
    <w:rsid w:val="002660D7"/>
    <w:rsid w:val="00266438"/>
    <w:rsid w:val="00266EAD"/>
    <w:rsid w:val="002670C1"/>
    <w:rsid w:val="00267490"/>
    <w:rsid w:val="00267634"/>
    <w:rsid w:val="00270151"/>
    <w:rsid w:val="0027237F"/>
    <w:rsid w:val="00273E42"/>
    <w:rsid w:val="00274E12"/>
    <w:rsid w:val="00275923"/>
    <w:rsid w:val="00275BB0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2E90"/>
    <w:rsid w:val="0029352B"/>
    <w:rsid w:val="0029397D"/>
    <w:rsid w:val="00293F53"/>
    <w:rsid w:val="002941FA"/>
    <w:rsid w:val="00294798"/>
    <w:rsid w:val="00294C07"/>
    <w:rsid w:val="00294C1F"/>
    <w:rsid w:val="00295237"/>
    <w:rsid w:val="00296A41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966"/>
    <w:rsid w:val="002A5CB7"/>
    <w:rsid w:val="002A65EC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5524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2F60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2345"/>
    <w:rsid w:val="00334533"/>
    <w:rsid w:val="00336353"/>
    <w:rsid w:val="003378CC"/>
    <w:rsid w:val="00337C54"/>
    <w:rsid w:val="00340EB0"/>
    <w:rsid w:val="00340F48"/>
    <w:rsid w:val="00341F42"/>
    <w:rsid w:val="00343B5E"/>
    <w:rsid w:val="003449AF"/>
    <w:rsid w:val="003462A0"/>
    <w:rsid w:val="00346725"/>
    <w:rsid w:val="00346F40"/>
    <w:rsid w:val="003471FE"/>
    <w:rsid w:val="00347664"/>
    <w:rsid w:val="003505D0"/>
    <w:rsid w:val="003507E1"/>
    <w:rsid w:val="00351B26"/>
    <w:rsid w:val="00353C17"/>
    <w:rsid w:val="00354108"/>
    <w:rsid w:val="00355B5F"/>
    <w:rsid w:val="00355E15"/>
    <w:rsid w:val="0035710B"/>
    <w:rsid w:val="00357117"/>
    <w:rsid w:val="00357898"/>
    <w:rsid w:val="00357922"/>
    <w:rsid w:val="00361932"/>
    <w:rsid w:val="00361C92"/>
    <w:rsid w:val="00363207"/>
    <w:rsid w:val="00366077"/>
    <w:rsid w:val="00367049"/>
    <w:rsid w:val="003678EF"/>
    <w:rsid w:val="0037064B"/>
    <w:rsid w:val="00371751"/>
    <w:rsid w:val="00371AC5"/>
    <w:rsid w:val="00373108"/>
    <w:rsid w:val="0037499E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2F8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9EE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5239"/>
    <w:rsid w:val="003D5710"/>
    <w:rsid w:val="003D6250"/>
    <w:rsid w:val="003D68FC"/>
    <w:rsid w:val="003D6BF4"/>
    <w:rsid w:val="003E1497"/>
    <w:rsid w:val="003E3362"/>
    <w:rsid w:val="003E52E4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722F"/>
    <w:rsid w:val="003F7939"/>
    <w:rsid w:val="0040094E"/>
    <w:rsid w:val="004028E6"/>
    <w:rsid w:val="00405875"/>
    <w:rsid w:val="00405B1A"/>
    <w:rsid w:val="0041340A"/>
    <w:rsid w:val="004155C9"/>
    <w:rsid w:val="00415FC4"/>
    <w:rsid w:val="004164C2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718D"/>
    <w:rsid w:val="00460291"/>
    <w:rsid w:val="004609AD"/>
    <w:rsid w:val="004619BE"/>
    <w:rsid w:val="00462F8E"/>
    <w:rsid w:val="00464457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2148"/>
    <w:rsid w:val="004B25C7"/>
    <w:rsid w:val="004B265B"/>
    <w:rsid w:val="004B2C3F"/>
    <w:rsid w:val="004B41BD"/>
    <w:rsid w:val="004B4EE7"/>
    <w:rsid w:val="004C0EA8"/>
    <w:rsid w:val="004C1C85"/>
    <w:rsid w:val="004C344C"/>
    <w:rsid w:val="004C63A0"/>
    <w:rsid w:val="004C79AE"/>
    <w:rsid w:val="004D05C6"/>
    <w:rsid w:val="004D200D"/>
    <w:rsid w:val="004D42F5"/>
    <w:rsid w:val="004D4516"/>
    <w:rsid w:val="004D454A"/>
    <w:rsid w:val="004D605D"/>
    <w:rsid w:val="004D7250"/>
    <w:rsid w:val="004D7D89"/>
    <w:rsid w:val="004D7F90"/>
    <w:rsid w:val="004E02F7"/>
    <w:rsid w:val="004E0AD5"/>
    <w:rsid w:val="004E2C37"/>
    <w:rsid w:val="004E36E4"/>
    <w:rsid w:val="004E3A15"/>
    <w:rsid w:val="004E4AD4"/>
    <w:rsid w:val="004E4E87"/>
    <w:rsid w:val="004E5EEC"/>
    <w:rsid w:val="004E67D1"/>
    <w:rsid w:val="004E7138"/>
    <w:rsid w:val="004F1C71"/>
    <w:rsid w:val="004F3901"/>
    <w:rsid w:val="004F45D8"/>
    <w:rsid w:val="004F4A3B"/>
    <w:rsid w:val="004F57AC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43B7"/>
    <w:rsid w:val="005045FE"/>
    <w:rsid w:val="00504B51"/>
    <w:rsid w:val="00505B1D"/>
    <w:rsid w:val="0050658C"/>
    <w:rsid w:val="00506D71"/>
    <w:rsid w:val="00507943"/>
    <w:rsid w:val="00510428"/>
    <w:rsid w:val="0051540E"/>
    <w:rsid w:val="005179D7"/>
    <w:rsid w:val="0052111C"/>
    <w:rsid w:val="005212FA"/>
    <w:rsid w:val="005215BF"/>
    <w:rsid w:val="00521A23"/>
    <w:rsid w:val="00523962"/>
    <w:rsid w:val="00523C1A"/>
    <w:rsid w:val="005240E2"/>
    <w:rsid w:val="00524AA7"/>
    <w:rsid w:val="005250D9"/>
    <w:rsid w:val="005253FA"/>
    <w:rsid w:val="005265AA"/>
    <w:rsid w:val="005274F3"/>
    <w:rsid w:val="00530ABD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F2"/>
    <w:rsid w:val="00554A82"/>
    <w:rsid w:val="00555141"/>
    <w:rsid w:val="00555770"/>
    <w:rsid w:val="00556702"/>
    <w:rsid w:val="00556C52"/>
    <w:rsid w:val="005579BE"/>
    <w:rsid w:val="0056081B"/>
    <w:rsid w:val="005613B2"/>
    <w:rsid w:val="005617C2"/>
    <w:rsid w:val="0056245A"/>
    <w:rsid w:val="00562697"/>
    <w:rsid w:val="00562A55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288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B1CC1"/>
    <w:rsid w:val="005B1D7E"/>
    <w:rsid w:val="005B1EE5"/>
    <w:rsid w:val="005B22EC"/>
    <w:rsid w:val="005B2891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021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0B5"/>
    <w:rsid w:val="005F75EE"/>
    <w:rsid w:val="006016E9"/>
    <w:rsid w:val="0060218A"/>
    <w:rsid w:val="0060366B"/>
    <w:rsid w:val="006079D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61EE"/>
    <w:rsid w:val="00626416"/>
    <w:rsid w:val="00627428"/>
    <w:rsid w:val="00630246"/>
    <w:rsid w:val="00630CD5"/>
    <w:rsid w:val="00630D30"/>
    <w:rsid w:val="00631920"/>
    <w:rsid w:val="00631B3A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6CC0"/>
    <w:rsid w:val="00656E2A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4868"/>
    <w:rsid w:val="00674BA0"/>
    <w:rsid w:val="006755B8"/>
    <w:rsid w:val="006763D0"/>
    <w:rsid w:val="00676CA2"/>
    <w:rsid w:val="00680D70"/>
    <w:rsid w:val="00680EDE"/>
    <w:rsid w:val="006818A8"/>
    <w:rsid w:val="00682B71"/>
    <w:rsid w:val="00683B58"/>
    <w:rsid w:val="00684F4B"/>
    <w:rsid w:val="00686452"/>
    <w:rsid w:val="0068779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5C4C"/>
    <w:rsid w:val="006C6F48"/>
    <w:rsid w:val="006C7390"/>
    <w:rsid w:val="006C75F3"/>
    <w:rsid w:val="006C7D47"/>
    <w:rsid w:val="006D130A"/>
    <w:rsid w:val="006D1E9F"/>
    <w:rsid w:val="006D2F51"/>
    <w:rsid w:val="006D434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1EA7"/>
    <w:rsid w:val="00702D57"/>
    <w:rsid w:val="00702DE3"/>
    <w:rsid w:val="00703379"/>
    <w:rsid w:val="00704402"/>
    <w:rsid w:val="00704519"/>
    <w:rsid w:val="00704840"/>
    <w:rsid w:val="00705286"/>
    <w:rsid w:val="00705D6E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4B2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41116"/>
    <w:rsid w:val="00742658"/>
    <w:rsid w:val="00742A21"/>
    <w:rsid w:val="007437D3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C0A"/>
    <w:rsid w:val="00765D3C"/>
    <w:rsid w:val="00765E70"/>
    <w:rsid w:val="007672E5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9101B"/>
    <w:rsid w:val="0079143D"/>
    <w:rsid w:val="0079257F"/>
    <w:rsid w:val="00792E4E"/>
    <w:rsid w:val="00793B93"/>
    <w:rsid w:val="00793D1E"/>
    <w:rsid w:val="007952E6"/>
    <w:rsid w:val="00795394"/>
    <w:rsid w:val="00796403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306E"/>
    <w:rsid w:val="007E386D"/>
    <w:rsid w:val="007E4AB3"/>
    <w:rsid w:val="007E6B82"/>
    <w:rsid w:val="007F1192"/>
    <w:rsid w:val="007F1329"/>
    <w:rsid w:val="007F1BED"/>
    <w:rsid w:val="007F3BDF"/>
    <w:rsid w:val="007F493B"/>
    <w:rsid w:val="007F525C"/>
    <w:rsid w:val="007F5B1F"/>
    <w:rsid w:val="007F613F"/>
    <w:rsid w:val="007F64C0"/>
    <w:rsid w:val="0080068A"/>
    <w:rsid w:val="00800830"/>
    <w:rsid w:val="00801A9B"/>
    <w:rsid w:val="008063AB"/>
    <w:rsid w:val="008071FF"/>
    <w:rsid w:val="00807399"/>
    <w:rsid w:val="008075A7"/>
    <w:rsid w:val="00807C53"/>
    <w:rsid w:val="0081077D"/>
    <w:rsid w:val="00811FA5"/>
    <w:rsid w:val="00812DE9"/>
    <w:rsid w:val="00813340"/>
    <w:rsid w:val="00815D11"/>
    <w:rsid w:val="008160DB"/>
    <w:rsid w:val="008161E1"/>
    <w:rsid w:val="0081650C"/>
    <w:rsid w:val="00816ECF"/>
    <w:rsid w:val="00817567"/>
    <w:rsid w:val="008207F5"/>
    <w:rsid w:val="00820D56"/>
    <w:rsid w:val="00821299"/>
    <w:rsid w:val="00824EA9"/>
    <w:rsid w:val="00826271"/>
    <w:rsid w:val="00826354"/>
    <w:rsid w:val="008264BD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45B3"/>
    <w:rsid w:val="00836228"/>
    <w:rsid w:val="0083686B"/>
    <w:rsid w:val="00836A25"/>
    <w:rsid w:val="00840362"/>
    <w:rsid w:val="00841532"/>
    <w:rsid w:val="00841D29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61888"/>
    <w:rsid w:val="0086198A"/>
    <w:rsid w:val="00861AA1"/>
    <w:rsid w:val="008621E6"/>
    <w:rsid w:val="00862EAB"/>
    <w:rsid w:val="008630A5"/>
    <w:rsid w:val="00863873"/>
    <w:rsid w:val="00863A66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80D8D"/>
    <w:rsid w:val="00880F66"/>
    <w:rsid w:val="00881613"/>
    <w:rsid w:val="008833AE"/>
    <w:rsid w:val="00883464"/>
    <w:rsid w:val="008834DF"/>
    <w:rsid w:val="00883843"/>
    <w:rsid w:val="0088526C"/>
    <w:rsid w:val="008906B1"/>
    <w:rsid w:val="00890F76"/>
    <w:rsid w:val="00891013"/>
    <w:rsid w:val="0089211C"/>
    <w:rsid w:val="0089482A"/>
    <w:rsid w:val="008959CC"/>
    <w:rsid w:val="00895DE4"/>
    <w:rsid w:val="00896B36"/>
    <w:rsid w:val="00897A23"/>
    <w:rsid w:val="008A0BFF"/>
    <w:rsid w:val="008A1308"/>
    <w:rsid w:val="008A14B7"/>
    <w:rsid w:val="008A35A4"/>
    <w:rsid w:val="008A3846"/>
    <w:rsid w:val="008A3C2D"/>
    <w:rsid w:val="008A4056"/>
    <w:rsid w:val="008A6A28"/>
    <w:rsid w:val="008A7259"/>
    <w:rsid w:val="008B0C39"/>
    <w:rsid w:val="008B0E91"/>
    <w:rsid w:val="008B2B0F"/>
    <w:rsid w:val="008B2C5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4899"/>
    <w:rsid w:val="008F516D"/>
    <w:rsid w:val="008F5B0A"/>
    <w:rsid w:val="008F7BFC"/>
    <w:rsid w:val="009012DE"/>
    <w:rsid w:val="00905779"/>
    <w:rsid w:val="00906340"/>
    <w:rsid w:val="009067EC"/>
    <w:rsid w:val="009069AE"/>
    <w:rsid w:val="00906CC3"/>
    <w:rsid w:val="00907C62"/>
    <w:rsid w:val="00907C9E"/>
    <w:rsid w:val="00910303"/>
    <w:rsid w:val="0091087B"/>
    <w:rsid w:val="009111AF"/>
    <w:rsid w:val="00911510"/>
    <w:rsid w:val="00911A1C"/>
    <w:rsid w:val="00912AF1"/>
    <w:rsid w:val="00913EAE"/>
    <w:rsid w:val="0091451C"/>
    <w:rsid w:val="00915219"/>
    <w:rsid w:val="00915EFD"/>
    <w:rsid w:val="009171ED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43A7"/>
    <w:rsid w:val="009348DD"/>
    <w:rsid w:val="00934FAF"/>
    <w:rsid w:val="00935408"/>
    <w:rsid w:val="009358C4"/>
    <w:rsid w:val="00935FF4"/>
    <w:rsid w:val="0093721C"/>
    <w:rsid w:val="00937D52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4545"/>
    <w:rsid w:val="00954D92"/>
    <w:rsid w:val="0095589A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7381"/>
    <w:rsid w:val="00967407"/>
    <w:rsid w:val="00970C99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3D87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4B71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4A4F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21C1"/>
    <w:rsid w:val="00A450C9"/>
    <w:rsid w:val="00A4545F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EB6"/>
    <w:rsid w:val="00A744A9"/>
    <w:rsid w:val="00A747F6"/>
    <w:rsid w:val="00A74F33"/>
    <w:rsid w:val="00A75ADA"/>
    <w:rsid w:val="00A77707"/>
    <w:rsid w:val="00A80763"/>
    <w:rsid w:val="00A8141B"/>
    <w:rsid w:val="00A84337"/>
    <w:rsid w:val="00A859D8"/>
    <w:rsid w:val="00A86612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8AD"/>
    <w:rsid w:val="00AB029C"/>
    <w:rsid w:val="00AB0BC9"/>
    <w:rsid w:val="00AB0BDE"/>
    <w:rsid w:val="00AB11B7"/>
    <w:rsid w:val="00AB2528"/>
    <w:rsid w:val="00AB41BD"/>
    <w:rsid w:val="00AB5AE4"/>
    <w:rsid w:val="00AB798C"/>
    <w:rsid w:val="00AC0E20"/>
    <w:rsid w:val="00AC2332"/>
    <w:rsid w:val="00AC3307"/>
    <w:rsid w:val="00AC4931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E7FE4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078BF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85F"/>
    <w:rsid w:val="00B233ED"/>
    <w:rsid w:val="00B23E77"/>
    <w:rsid w:val="00B27FE4"/>
    <w:rsid w:val="00B30997"/>
    <w:rsid w:val="00B30BFB"/>
    <w:rsid w:val="00B30F9C"/>
    <w:rsid w:val="00B32D66"/>
    <w:rsid w:val="00B32E9D"/>
    <w:rsid w:val="00B33362"/>
    <w:rsid w:val="00B342D4"/>
    <w:rsid w:val="00B35836"/>
    <w:rsid w:val="00B36E2E"/>
    <w:rsid w:val="00B40732"/>
    <w:rsid w:val="00B40D2B"/>
    <w:rsid w:val="00B41752"/>
    <w:rsid w:val="00B4251C"/>
    <w:rsid w:val="00B429D2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218"/>
    <w:rsid w:val="00B57988"/>
    <w:rsid w:val="00B57B00"/>
    <w:rsid w:val="00B57C29"/>
    <w:rsid w:val="00B57F5E"/>
    <w:rsid w:val="00B6057A"/>
    <w:rsid w:val="00B60744"/>
    <w:rsid w:val="00B62FBD"/>
    <w:rsid w:val="00B63F34"/>
    <w:rsid w:val="00B65AB3"/>
    <w:rsid w:val="00B65CFF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474E"/>
    <w:rsid w:val="00B85C22"/>
    <w:rsid w:val="00B86743"/>
    <w:rsid w:val="00B87926"/>
    <w:rsid w:val="00B87C61"/>
    <w:rsid w:val="00B9025A"/>
    <w:rsid w:val="00B905A6"/>
    <w:rsid w:val="00B9083E"/>
    <w:rsid w:val="00B91D1C"/>
    <w:rsid w:val="00B91ED3"/>
    <w:rsid w:val="00B92DC7"/>
    <w:rsid w:val="00B92FD5"/>
    <w:rsid w:val="00B93A84"/>
    <w:rsid w:val="00B944DB"/>
    <w:rsid w:val="00B94A7B"/>
    <w:rsid w:val="00B95C3F"/>
    <w:rsid w:val="00B97AEC"/>
    <w:rsid w:val="00B97B87"/>
    <w:rsid w:val="00BA1436"/>
    <w:rsid w:val="00BA2542"/>
    <w:rsid w:val="00BA432D"/>
    <w:rsid w:val="00BA4CA5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2633"/>
    <w:rsid w:val="00BC4D9C"/>
    <w:rsid w:val="00BC5F5A"/>
    <w:rsid w:val="00BC6926"/>
    <w:rsid w:val="00BC7A10"/>
    <w:rsid w:val="00BD010A"/>
    <w:rsid w:val="00BD28E3"/>
    <w:rsid w:val="00BD2A90"/>
    <w:rsid w:val="00BD2F67"/>
    <w:rsid w:val="00BD2F87"/>
    <w:rsid w:val="00BD39C5"/>
    <w:rsid w:val="00BD441A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6D8B"/>
    <w:rsid w:val="00C17F15"/>
    <w:rsid w:val="00C201A6"/>
    <w:rsid w:val="00C20258"/>
    <w:rsid w:val="00C20842"/>
    <w:rsid w:val="00C21A19"/>
    <w:rsid w:val="00C227CC"/>
    <w:rsid w:val="00C235D5"/>
    <w:rsid w:val="00C23637"/>
    <w:rsid w:val="00C24002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1268"/>
    <w:rsid w:val="00C42795"/>
    <w:rsid w:val="00C432A6"/>
    <w:rsid w:val="00C4382C"/>
    <w:rsid w:val="00C43875"/>
    <w:rsid w:val="00C443BA"/>
    <w:rsid w:val="00C46B62"/>
    <w:rsid w:val="00C47B40"/>
    <w:rsid w:val="00C510E5"/>
    <w:rsid w:val="00C5213B"/>
    <w:rsid w:val="00C52CEB"/>
    <w:rsid w:val="00C53931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7C4"/>
    <w:rsid w:val="00C74B0D"/>
    <w:rsid w:val="00C76112"/>
    <w:rsid w:val="00C7718F"/>
    <w:rsid w:val="00C77805"/>
    <w:rsid w:val="00C77B9F"/>
    <w:rsid w:val="00C805CF"/>
    <w:rsid w:val="00C81326"/>
    <w:rsid w:val="00C8245A"/>
    <w:rsid w:val="00C828B8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6E13"/>
    <w:rsid w:val="00C970E7"/>
    <w:rsid w:val="00CA0C92"/>
    <w:rsid w:val="00CA15A0"/>
    <w:rsid w:val="00CA1A51"/>
    <w:rsid w:val="00CA262C"/>
    <w:rsid w:val="00CA347F"/>
    <w:rsid w:val="00CA3E55"/>
    <w:rsid w:val="00CA4CC4"/>
    <w:rsid w:val="00CA4D6E"/>
    <w:rsid w:val="00CA6E02"/>
    <w:rsid w:val="00CA7FEA"/>
    <w:rsid w:val="00CB00A4"/>
    <w:rsid w:val="00CB0108"/>
    <w:rsid w:val="00CB0D3B"/>
    <w:rsid w:val="00CB2D1C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29C2"/>
    <w:rsid w:val="00CC31BA"/>
    <w:rsid w:val="00CC331D"/>
    <w:rsid w:val="00CC3A79"/>
    <w:rsid w:val="00CC4CBF"/>
    <w:rsid w:val="00CC5841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5C62"/>
    <w:rsid w:val="00CF7D22"/>
    <w:rsid w:val="00D01EF2"/>
    <w:rsid w:val="00D030C4"/>
    <w:rsid w:val="00D03518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4D7E"/>
    <w:rsid w:val="00D2551D"/>
    <w:rsid w:val="00D26121"/>
    <w:rsid w:val="00D26F08"/>
    <w:rsid w:val="00D30313"/>
    <w:rsid w:val="00D30C62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D67"/>
    <w:rsid w:val="00D4678D"/>
    <w:rsid w:val="00D5062C"/>
    <w:rsid w:val="00D510F3"/>
    <w:rsid w:val="00D5145D"/>
    <w:rsid w:val="00D516EA"/>
    <w:rsid w:val="00D52CF1"/>
    <w:rsid w:val="00D5320E"/>
    <w:rsid w:val="00D534B6"/>
    <w:rsid w:val="00D544F9"/>
    <w:rsid w:val="00D549A2"/>
    <w:rsid w:val="00D61AEC"/>
    <w:rsid w:val="00D63640"/>
    <w:rsid w:val="00D64E2E"/>
    <w:rsid w:val="00D65DBA"/>
    <w:rsid w:val="00D6685A"/>
    <w:rsid w:val="00D670A0"/>
    <w:rsid w:val="00D67C78"/>
    <w:rsid w:val="00D70814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9109A"/>
    <w:rsid w:val="00D916F8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4751"/>
    <w:rsid w:val="00DC5285"/>
    <w:rsid w:val="00DC5B10"/>
    <w:rsid w:val="00DD07A8"/>
    <w:rsid w:val="00DD08E4"/>
    <w:rsid w:val="00DD1A79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E643D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E00A54"/>
    <w:rsid w:val="00E00A73"/>
    <w:rsid w:val="00E02C3A"/>
    <w:rsid w:val="00E0370C"/>
    <w:rsid w:val="00E03B4D"/>
    <w:rsid w:val="00E03D05"/>
    <w:rsid w:val="00E0408C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6D5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27B9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78C5"/>
    <w:rsid w:val="00E81668"/>
    <w:rsid w:val="00E82314"/>
    <w:rsid w:val="00E8260A"/>
    <w:rsid w:val="00E83FF4"/>
    <w:rsid w:val="00E8411B"/>
    <w:rsid w:val="00E84189"/>
    <w:rsid w:val="00E848DF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38F2"/>
    <w:rsid w:val="00EB4E17"/>
    <w:rsid w:val="00EB65EC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533"/>
    <w:rsid w:val="00ED5F41"/>
    <w:rsid w:val="00ED6C45"/>
    <w:rsid w:val="00ED6EE8"/>
    <w:rsid w:val="00ED7691"/>
    <w:rsid w:val="00EE0A3F"/>
    <w:rsid w:val="00EE0C98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7D0"/>
    <w:rsid w:val="00F1797B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7AFF"/>
    <w:rsid w:val="00F40F81"/>
    <w:rsid w:val="00F41553"/>
    <w:rsid w:val="00F41CEA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4D"/>
    <w:rsid w:val="00F46172"/>
    <w:rsid w:val="00F47850"/>
    <w:rsid w:val="00F5039A"/>
    <w:rsid w:val="00F53B14"/>
    <w:rsid w:val="00F54005"/>
    <w:rsid w:val="00F542C8"/>
    <w:rsid w:val="00F54A35"/>
    <w:rsid w:val="00F55B28"/>
    <w:rsid w:val="00F55CB3"/>
    <w:rsid w:val="00F566C2"/>
    <w:rsid w:val="00F60864"/>
    <w:rsid w:val="00F61CCF"/>
    <w:rsid w:val="00F627D2"/>
    <w:rsid w:val="00F62EF0"/>
    <w:rsid w:val="00F64ACD"/>
    <w:rsid w:val="00F6532F"/>
    <w:rsid w:val="00F65E2D"/>
    <w:rsid w:val="00F6647A"/>
    <w:rsid w:val="00F70996"/>
    <w:rsid w:val="00F71A8A"/>
    <w:rsid w:val="00F721CE"/>
    <w:rsid w:val="00F72485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5283"/>
    <w:rsid w:val="00F864AE"/>
    <w:rsid w:val="00F86550"/>
    <w:rsid w:val="00F86A36"/>
    <w:rsid w:val="00F875DB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2917"/>
    <w:rsid w:val="00FC4CD5"/>
    <w:rsid w:val="00FC4E81"/>
    <w:rsid w:val="00FC74F3"/>
    <w:rsid w:val="00FC7700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7227"/>
    <w:rsid w:val="00FE03F8"/>
    <w:rsid w:val="00FE0827"/>
    <w:rsid w:val="00FE112E"/>
    <w:rsid w:val="00FE3492"/>
    <w:rsid w:val="00FE35B7"/>
    <w:rsid w:val="00FE3A94"/>
    <w:rsid w:val="00FE43B7"/>
    <w:rsid w:val="00FE4669"/>
    <w:rsid w:val="00FE46C8"/>
    <w:rsid w:val="00FE48C1"/>
    <w:rsid w:val="00FE59F3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A4F"/>
    <w:pPr>
      <w:spacing w:after="100"/>
    </w:pPr>
  </w:style>
  <w:style w:type="paragraph" w:styleId="a4">
    <w:name w:val="No Spacing"/>
    <w:uiPriority w:val="1"/>
    <w:qFormat/>
    <w:rsid w:val="00A04A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0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E7C00-CF86-4F08-83E3-6CED3566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2018-09-17T02:02:00Z</cp:lastPrinted>
  <dcterms:created xsi:type="dcterms:W3CDTF">2018-09-07T08:24:00Z</dcterms:created>
  <dcterms:modified xsi:type="dcterms:W3CDTF">2020-02-28T01:41:00Z</dcterms:modified>
</cp:coreProperties>
</file>