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D7" w:rsidRDefault="00881ED7" w:rsidP="007B556B">
      <w:pPr>
        <w:adjustRightInd w:val="0"/>
        <w:jc w:val="center"/>
      </w:pPr>
    </w:p>
    <w:p w:rsidR="00881ED7" w:rsidRDefault="00881ED7" w:rsidP="00881ED7">
      <w:pPr>
        <w:tabs>
          <w:tab w:val="left" w:pos="4678"/>
        </w:tabs>
        <w:adjustRightInd w:val="0"/>
        <w:ind w:right="2268"/>
        <w:jc w:val="right"/>
        <w:rPr>
          <w:rFonts w:ascii="TimesNewRomanPSMT" w:hAnsi="TimesNewRomanPSMT" w:cs="TimesNewRomanPSMT"/>
        </w:rPr>
      </w:pPr>
    </w:p>
    <w:tbl>
      <w:tblPr>
        <w:tblW w:w="0" w:type="auto"/>
        <w:tblInd w:w="6204" w:type="dxa"/>
        <w:tblLook w:val="04A0" w:firstRow="1" w:lastRow="0" w:firstColumn="1" w:lastColumn="0" w:noHBand="0" w:noVBand="1"/>
      </w:tblPr>
      <w:tblGrid>
        <w:gridCol w:w="3367"/>
      </w:tblGrid>
      <w:tr w:rsidR="00881ED7" w:rsidTr="00110068">
        <w:tc>
          <w:tcPr>
            <w:tcW w:w="3367" w:type="dxa"/>
            <w:tcBorders>
              <w:top w:val="nil"/>
              <w:left w:val="nil"/>
              <w:bottom w:val="nil"/>
              <w:right w:val="nil"/>
            </w:tcBorders>
            <w:shd w:val="clear" w:color="auto" w:fill="auto"/>
          </w:tcPr>
          <w:p w:rsidR="00881ED7" w:rsidRDefault="00881ED7" w:rsidP="00110068">
            <w:pPr>
              <w:tabs>
                <w:tab w:val="left" w:pos="4286"/>
              </w:tabs>
              <w:adjustRightInd w:val="0"/>
              <w:ind w:right="141"/>
              <w:jc w:val="center"/>
            </w:pPr>
            <w:r>
              <w:t xml:space="preserve">Утверждены приказом Министерства культуры Российской Федерации </w:t>
            </w:r>
          </w:p>
          <w:p w:rsidR="00881ED7" w:rsidRDefault="007B556B" w:rsidP="00110068">
            <w:pPr>
              <w:tabs>
                <w:tab w:val="left" w:pos="4286"/>
              </w:tabs>
              <w:adjustRightInd w:val="0"/>
              <w:ind w:right="141"/>
              <w:jc w:val="center"/>
            </w:pPr>
            <w:r>
              <w:t xml:space="preserve">от </w:t>
            </w:r>
            <w:r w:rsidR="00881ED7">
              <w:t xml:space="preserve"> </w:t>
            </w:r>
            <w:r>
              <w:t xml:space="preserve">12.03.2012. </w:t>
            </w:r>
            <w:r w:rsidR="00881ED7">
              <w:t xml:space="preserve"> №</w:t>
            </w:r>
            <w:r>
              <w:t xml:space="preserve"> 164</w:t>
            </w:r>
          </w:p>
        </w:tc>
      </w:tr>
    </w:tbl>
    <w:p w:rsidR="00881ED7" w:rsidRDefault="00881ED7" w:rsidP="00881ED7">
      <w:pPr>
        <w:adjustRightInd w:val="0"/>
        <w:jc w:val="center"/>
        <w:rPr>
          <w:rFonts w:ascii="TimesNewRomanPSMT" w:hAnsi="TimesNewRomanPSMT" w:cs="TimesNewRomanPSMT"/>
        </w:rPr>
      </w:pPr>
    </w:p>
    <w:p w:rsidR="00881ED7" w:rsidRDefault="00881ED7" w:rsidP="00881ED7">
      <w:pPr>
        <w:adjustRightInd w:val="0"/>
        <w:jc w:val="center"/>
        <w:rPr>
          <w:b/>
          <w:bCs/>
        </w:rPr>
      </w:pPr>
      <w:r>
        <w:rPr>
          <w:b/>
          <w:bCs/>
        </w:rPr>
        <w:t>Федеральные государственные требования к дополнительной предпрофессиональной общеобразовательной программе в области музыкального искусства</w:t>
      </w:r>
    </w:p>
    <w:p w:rsidR="00881ED7" w:rsidRDefault="00881ED7" w:rsidP="00881ED7">
      <w:pPr>
        <w:adjustRightInd w:val="0"/>
        <w:jc w:val="center"/>
        <w:rPr>
          <w:rFonts w:ascii="TimesNewRomanPS-BoldMT" w:hAnsi="TimesNewRomanPS-BoldMT" w:cs="TimesNewRomanPS-BoldMT"/>
          <w:b/>
          <w:bCs/>
        </w:rPr>
      </w:pPr>
    </w:p>
    <w:p w:rsidR="00881ED7" w:rsidRDefault="002A7EFB" w:rsidP="00881ED7">
      <w:pPr>
        <w:adjustRightInd w:val="0"/>
        <w:jc w:val="center"/>
        <w:rPr>
          <w:b/>
          <w:bCs/>
        </w:rPr>
      </w:pPr>
      <w:r>
        <w:rPr>
          <w:b/>
          <w:bCs/>
        </w:rPr>
        <w:t>«</w:t>
      </w:r>
      <w:r w:rsidR="00881ED7">
        <w:rPr>
          <w:b/>
          <w:bCs/>
        </w:rPr>
        <w:t>Струнные инструменты</w:t>
      </w:r>
      <w:r>
        <w:rPr>
          <w:b/>
          <w:bCs/>
        </w:rPr>
        <w:t>».</w:t>
      </w:r>
      <w:bookmarkStart w:id="0" w:name="_GoBack"/>
      <w:bookmarkEnd w:id="0"/>
    </w:p>
    <w:p w:rsidR="00881ED7" w:rsidRDefault="00881ED7" w:rsidP="00881ED7">
      <w:pPr>
        <w:adjustRightInd w:val="0"/>
        <w:jc w:val="center"/>
        <w:rPr>
          <w:rFonts w:ascii="TimesNewRomanPS-BoldMT" w:hAnsi="TimesNewRomanPS-BoldMT" w:cs="TimesNewRomanPS-BoldMT"/>
          <w:b/>
          <w:bCs/>
        </w:rPr>
      </w:pPr>
    </w:p>
    <w:p w:rsidR="00881ED7" w:rsidRDefault="00881ED7" w:rsidP="00881ED7">
      <w:pPr>
        <w:pStyle w:val="1"/>
        <w:spacing w:before="240" w:beforeAutospacing="0" w:after="60" w:afterAutospacing="0"/>
        <w:jc w:val="center"/>
        <w:rPr>
          <w:sz w:val="24"/>
          <w:szCs w:val="24"/>
          <w:lang w:eastAsia="en-US" w:bidi="en-US"/>
        </w:rPr>
      </w:pPr>
      <w:bookmarkStart w:id="1" w:name="_Toc307513347"/>
      <w:r>
        <w:rPr>
          <w:sz w:val="24"/>
          <w:szCs w:val="24"/>
          <w:lang w:val="en-US"/>
        </w:rPr>
        <w:t>I</w:t>
      </w:r>
      <w:r>
        <w:rPr>
          <w:sz w:val="24"/>
          <w:szCs w:val="24"/>
        </w:rPr>
        <w:t xml:space="preserve">. </w:t>
      </w:r>
      <w:r>
        <w:rPr>
          <w:sz w:val="24"/>
          <w:szCs w:val="24"/>
          <w:lang w:eastAsia="en-US" w:bidi="en-US"/>
        </w:rPr>
        <w:t>Общие положения</w:t>
      </w:r>
      <w:bookmarkEnd w:id="1"/>
    </w:p>
    <w:p w:rsidR="00881ED7" w:rsidRDefault="00881ED7" w:rsidP="00881ED7">
      <w:pPr>
        <w:pStyle w:val="style4"/>
        <w:tabs>
          <w:tab w:val="left" w:pos="955"/>
        </w:tabs>
        <w:spacing w:before="0" w:beforeAutospacing="0" w:after="0" w:afterAutospacing="0"/>
        <w:jc w:val="both"/>
        <w:rPr>
          <w:rStyle w:val="fontstyle16"/>
        </w:rPr>
      </w:pPr>
      <w:r>
        <w:rPr>
          <w:rStyle w:val="fontstyle16"/>
        </w:rPr>
        <w:t>1.</w:t>
      </w:r>
      <w:r>
        <w:rPr>
          <w:rStyle w:val="fontstyle16"/>
          <w:sz w:val="14"/>
          <w:szCs w:val="14"/>
        </w:rPr>
        <w:t xml:space="preserve">  </w:t>
      </w:r>
      <w:r>
        <w:rPr>
          <w:rStyle w:val="fontstyle16"/>
        </w:rPr>
        <w:t xml:space="preserve">1. </w:t>
      </w:r>
      <w:proofErr w:type="gramStart"/>
      <w:r>
        <w:rPr>
          <w:rStyle w:val="fontstyle16"/>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r>
        <w:rPr>
          <w:rFonts w:ascii="TimesNewRomanPS-BoldMT" w:hAnsi="TimesNewRomanPS-BoldMT" w:cs="TimesNewRomanPS-BoldMT"/>
          <w:bCs/>
        </w:rPr>
        <w:t>предпрофессиональной общеобразовательной программы в области музыкального искусства</w:t>
      </w:r>
      <w:r>
        <w:rPr>
          <w:rStyle w:val="fontstyle16"/>
        </w:rPr>
        <w:t xml:space="preserve"> «Струнные инструменты» (далее – программа «Струнные инструменты») и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p>
    <w:p w:rsidR="00881ED7" w:rsidRDefault="00881ED7" w:rsidP="00881ED7">
      <w:pPr>
        <w:pStyle w:val="style4"/>
        <w:tabs>
          <w:tab w:val="left" w:pos="955"/>
        </w:tabs>
        <w:spacing w:before="0" w:beforeAutospacing="0" w:after="0" w:afterAutospacing="0"/>
        <w:jc w:val="both"/>
        <w:rPr>
          <w:rStyle w:val="fontstyle16"/>
        </w:rPr>
      </w:pPr>
      <w:r>
        <w:rPr>
          <w:rStyle w:val="fontstyle16"/>
        </w:rPr>
        <w:t xml:space="preserve">1.2. ФГТ учитывают возрастные и индивидуальные особенности </w:t>
      </w:r>
      <w:proofErr w:type="gramStart"/>
      <w:r>
        <w:rPr>
          <w:rStyle w:val="fontstyle16"/>
        </w:rPr>
        <w:t>обучающихся</w:t>
      </w:r>
      <w:proofErr w:type="gramEnd"/>
      <w:r>
        <w:rPr>
          <w:rStyle w:val="fontstyle16"/>
        </w:rPr>
        <w:t xml:space="preserve"> и направлены на:</w:t>
      </w:r>
    </w:p>
    <w:p w:rsidR="00881ED7" w:rsidRDefault="00881ED7" w:rsidP="00881ED7">
      <w:pPr>
        <w:pStyle w:val="style4"/>
        <w:tabs>
          <w:tab w:val="left" w:pos="955"/>
        </w:tabs>
        <w:spacing w:before="0" w:beforeAutospacing="0" w:after="0" w:afterAutospacing="0"/>
        <w:jc w:val="both"/>
        <w:rPr>
          <w:rStyle w:val="fontstyle16"/>
        </w:rPr>
      </w:pPr>
      <w:r>
        <w:rPr>
          <w:rStyle w:val="fontstyle16"/>
        </w:rPr>
        <w:t>выявление одаренных детей в области музыкального искусства в раннем детском возрасте;</w:t>
      </w:r>
    </w:p>
    <w:p w:rsidR="00881ED7" w:rsidRDefault="00881ED7" w:rsidP="00881ED7">
      <w:pPr>
        <w:pStyle w:val="style4"/>
        <w:tabs>
          <w:tab w:val="left" w:pos="955"/>
        </w:tabs>
        <w:spacing w:before="0" w:beforeAutospacing="0" w:after="0" w:afterAutospacing="0"/>
        <w:jc w:val="both"/>
        <w:rPr>
          <w:rStyle w:val="fontstyle16"/>
        </w:rPr>
      </w:pPr>
      <w:r>
        <w:rPr>
          <w:rStyle w:val="fontstyle16"/>
        </w:rPr>
        <w:t>создание условий для художественного образования, эстетического воспитания, духовно-нравственного развития детей;</w:t>
      </w:r>
    </w:p>
    <w:p w:rsidR="00881ED7" w:rsidRDefault="00881ED7" w:rsidP="00881ED7">
      <w:pPr>
        <w:pStyle w:val="style4"/>
        <w:tabs>
          <w:tab w:val="left" w:pos="955"/>
        </w:tabs>
        <w:spacing w:before="0" w:beforeAutospacing="0" w:after="0" w:afterAutospacing="0"/>
        <w:jc w:val="both"/>
        <w:rPr>
          <w:rStyle w:val="fontstyle16"/>
        </w:rPr>
      </w:pPr>
      <w:r>
        <w:rPr>
          <w:rStyle w:val="fontstyle16"/>
        </w:rPr>
        <w:t>приобретение детьми знаний, умений и навыков игры на одном из струнных инструментов (скрипке, альте, виолончели, контрабасе, арфе), позволяющих творчески исполнять музыкальные произведения в соответствии с необходимым уровнем музыкальной грамотности;</w:t>
      </w:r>
    </w:p>
    <w:p w:rsidR="00881ED7" w:rsidRDefault="00881ED7" w:rsidP="00881ED7">
      <w:pPr>
        <w:pStyle w:val="style4"/>
        <w:tabs>
          <w:tab w:val="left" w:pos="955"/>
        </w:tabs>
        <w:spacing w:before="0" w:beforeAutospacing="0" w:after="0" w:afterAutospacing="0"/>
        <w:jc w:val="both"/>
        <w:rPr>
          <w:rStyle w:val="fontstyle16"/>
        </w:rPr>
      </w:pPr>
      <w:r>
        <w:rPr>
          <w:rStyle w:val="fontstyle16"/>
        </w:rPr>
        <w:t>приобретение детьми умений и навыков сольного, ансамблевого и (или) оркестрового исполнительства;</w:t>
      </w:r>
    </w:p>
    <w:p w:rsidR="00881ED7" w:rsidRDefault="00881ED7" w:rsidP="00881ED7">
      <w:pPr>
        <w:pStyle w:val="style4"/>
        <w:tabs>
          <w:tab w:val="left" w:pos="955"/>
        </w:tabs>
        <w:spacing w:before="0" w:beforeAutospacing="0" w:after="0" w:afterAutospacing="0"/>
        <w:jc w:val="both"/>
        <w:rPr>
          <w:rStyle w:val="fontstyle16"/>
        </w:rPr>
      </w:pPr>
      <w:r>
        <w:rPr>
          <w:rStyle w:val="fontstyle16"/>
        </w:rPr>
        <w:t>приобретение детьми опыта творческой деятельности;</w:t>
      </w:r>
    </w:p>
    <w:p w:rsidR="00881ED7" w:rsidRDefault="00881ED7" w:rsidP="00881ED7">
      <w:pPr>
        <w:pStyle w:val="style4"/>
        <w:tabs>
          <w:tab w:val="left" w:pos="955"/>
        </w:tabs>
        <w:spacing w:before="0" w:beforeAutospacing="0" w:after="0" w:afterAutospacing="0"/>
        <w:jc w:val="both"/>
        <w:rPr>
          <w:rStyle w:val="fontstyle16"/>
        </w:rPr>
      </w:pPr>
      <w:r>
        <w:rPr>
          <w:rStyle w:val="fontstyle16"/>
        </w:rPr>
        <w:t>овладение детьми духовными и культурными ценностями народов мира;</w:t>
      </w:r>
    </w:p>
    <w:p w:rsidR="00881ED7" w:rsidRDefault="00881ED7" w:rsidP="00881ED7">
      <w:pPr>
        <w:pStyle w:val="style4"/>
        <w:tabs>
          <w:tab w:val="left" w:pos="955"/>
        </w:tabs>
        <w:spacing w:before="0" w:beforeAutospacing="0" w:after="0" w:afterAutospacing="0"/>
        <w:jc w:val="both"/>
        <w:rPr>
          <w:rStyle w:val="fontstyle16"/>
        </w:rPr>
      </w:pPr>
      <w:r>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881ED7" w:rsidRDefault="00881ED7" w:rsidP="00881ED7">
      <w:pPr>
        <w:pStyle w:val="style4"/>
        <w:tabs>
          <w:tab w:val="left" w:pos="955"/>
        </w:tabs>
        <w:spacing w:before="0" w:beforeAutospacing="0" w:after="0" w:afterAutospacing="0"/>
        <w:jc w:val="both"/>
        <w:rPr>
          <w:rStyle w:val="fontstyle16"/>
        </w:rPr>
      </w:pPr>
      <w:r>
        <w:rPr>
          <w:rStyle w:val="fontstyle16"/>
        </w:rPr>
        <w:t xml:space="preserve">1.3. ФГТ </w:t>
      </w:r>
      <w:proofErr w:type="gramStart"/>
      <w:r>
        <w:rPr>
          <w:rStyle w:val="fontstyle16"/>
        </w:rPr>
        <w:t>разработаны</w:t>
      </w:r>
      <w:proofErr w:type="gramEnd"/>
      <w:r>
        <w:rPr>
          <w:rStyle w:val="fontstyle16"/>
        </w:rPr>
        <w:t xml:space="preserve"> с учетом:</w:t>
      </w:r>
    </w:p>
    <w:p w:rsidR="00881ED7" w:rsidRDefault="00881ED7" w:rsidP="00881ED7">
      <w:pPr>
        <w:pStyle w:val="style4"/>
        <w:tabs>
          <w:tab w:val="left" w:pos="955"/>
        </w:tabs>
        <w:spacing w:before="0" w:beforeAutospacing="0" w:after="0" w:afterAutospacing="0"/>
        <w:jc w:val="both"/>
        <w:rPr>
          <w:rStyle w:val="fontstyle16"/>
        </w:rPr>
      </w:pPr>
      <w:r>
        <w:rPr>
          <w:rStyle w:val="fontstyle16"/>
        </w:rPr>
        <w:t>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881ED7" w:rsidRDefault="00881ED7" w:rsidP="00881ED7">
      <w:pPr>
        <w:pStyle w:val="style4"/>
        <w:tabs>
          <w:tab w:val="left" w:pos="955"/>
        </w:tabs>
        <w:spacing w:before="0" w:beforeAutospacing="0" w:after="0" w:afterAutospacing="0"/>
        <w:jc w:val="both"/>
        <w:rPr>
          <w:rStyle w:val="fontstyle16"/>
        </w:rPr>
      </w:pPr>
      <w:r>
        <w:rPr>
          <w:rStyle w:val="fontstyle16"/>
        </w:rPr>
        <w:t xml:space="preserve">сохранения единства образовательного пространства Российской Федерации в сфере культуры и искусства. </w:t>
      </w:r>
    </w:p>
    <w:p w:rsidR="00881ED7" w:rsidRDefault="00881ED7" w:rsidP="00881ED7">
      <w:pPr>
        <w:pStyle w:val="style4"/>
        <w:tabs>
          <w:tab w:val="left" w:pos="955"/>
        </w:tabs>
        <w:spacing w:before="0" w:beforeAutospacing="0" w:after="0" w:afterAutospacing="0"/>
        <w:jc w:val="both"/>
        <w:rPr>
          <w:rStyle w:val="fontstyle16"/>
        </w:rPr>
      </w:pPr>
      <w:r>
        <w:rPr>
          <w:rStyle w:val="fontstyle16"/>
        </w:rPr>
        <w:t>1.4. ФГТ ориентированы на:</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воспитание и развитие у обучающихся личностных качеств, позволяющих уважать и принимать духовные и культурные ценности разных народов;</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формирование у обучающихся эстетических взглядов, нравственных установок и потребности общения с духовными ценностями;</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lastRenderedPageBreak/>
        <w:t xml:space="preserve">формирование у </w:t>
      </w:r>
      <w:proofErr w:type="gramStart"/>
      <w:r>
        <w:rPr>
          <w:rStyle w:val="fontstyle16"/>
        </w:rPr>
        <w:t>обучающихся</w:t>
      </w:r>
      <w:proofErr w:type="gramEnd"/>
      <w:r>
        <w:rPr>
          <w:rStyle w:val="fontstyle16"/>
        </w:rPr>
        <w:t xml:space="preserve"> умения самостоятельно воспринимать и оценивать культурные ценности;</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881ED7" w:rsidRDefault="00881ED7" w:rsidP="00881ED7">
      <w:pPr>
        <w:pStyle w:val="style4"/>
        <w:tabs>
          <w:tab w:val="left" w:pos="955"/>
        </w:tabs>
        <w:spacing w:before="0" w:beforeAutospacing="0" w:after="0" w:afterAutospacing="0"/>
        <w:ind w:firstLine="709"/>
        <w:jc w:val="both"/>
        <w:rPr>
          <w:rStyle w:val="fontstyle16"/>
        </w:rPr>
      </w:pPr>
      <w:proofErr w:type="gramStart"/>
      <w:r>
        <w:rPr>
          <w:rStyle w:val="fontstyle16"/>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w:t>
      </w:r>
      <w:proofErr w:type="gramEnd"/>
      <w:r>
        <w:rPr>
          <w:rStyle w:val="fontstyle16"/>
        </w:rPr>
        <w:t>/неуспеха собственной учебной деятельности, определению наиболее эффективных способов достижения результата.</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 xml:space="preserve">1.5. Срок освоения программы «Струнные инструменты» для детей, поступивших в ОУ 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 xml:space="preserve">1.6. Образовательное учреждение имеет право реализовывать программу «Струнные инструменты» в сокращенные сроки, а также по индивидуальным учебным планам с учетом </w:t>
      </w:r>
      <w:proofErr w:type="gramStart"/>
      <w:r>
        <w:rPr>
          <w:rStyle w:val="fontstyle16"/>
        </w:rPr>
        <w:t>настоящих</w:t>
      </w:r>
      <w:proofErr w:type="gramEnd"/>
      <w:r>
        <w:rPr>
          <w:rStyle w:val="fontstyle16"/>
        </w:rPr>
        <w:t xml:space="preserve"> ФГТ.  </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 xml:space="preserve">1.7. При приеме на </w:t>
      </w:r>
      <w:proofErr w:type="gramStart"/>
      <w:r>
        <w:rPr>
          <w:rStyle w:val="fontstyle16"/>
        </w:rPr>
        <w:t>обучение по программе</w:t>
      </w:r>
      <w:proofErr w:type="gramEnd"/>
      <w:r>
        <w:rPr>
          <w:rStyle w:val="fontstyle16"/>
        </w:rPr>
        <w:t xml:space="preserve">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Pr>
          <w:rStyle w:val="fontstyle16"/>
        </w:rPr>
        <w:t>поступающий</w:t>
      </w:r>
      <w:proofErr w:type="gramEnd"/>
      <w:r>
        <w:rPr>
          <w:rStyle w:val="fontstyle16"/>
        </w:rPr>
        <w:t xml:space="preserve"> может исполнить самостоятельно подготовленные музыкальные произведения на струнном инструменте. </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 xml:space="preserve">1.8. </w:t>
      </w:r>
      <w:r>
        <w:t xml:space="preserve">ФГТ являются основой для оценки качества образования. </w:t>
      </w:r>
      <w:r>
        <w:rPr>
          <w:rStyle w:val="fontstyle16"/>
        </w:rPr>
        <w:t xml:space="preserve">Освоение </w:t>
      </w:r>
      <w:proofErr w:type="gramStart"/>
      <w:r>
        <w:rPr>
          <w:rStyle w:val="fontstyle16"/>
        </w:rPr>
        <w:t>обучающимися</w:t>
      </w:r>
      <w:proofErr w:type="gramEnd"/>
      <w:r>
        <w:rPr>
          <w:rStyle w:val="fontstyle16"/>
        </w:rPr>
        <w:t xml:space="preserve"> программы «Струнные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881ED7" w:rsidRDefault="00881ED7" w:rsidP="00881ED7">
      <w:pPr>
        <w:pStyle w:val="1"/>
        <w:spacing w:before="240" w:beforeAutospacing="0" w:after="60" w:afterAutospacing="0"/>
        <w:jc w:val="center"/>
        <w:rPr>
          <w:sz w:val="24"/>
          <w:szCs w:val="24"/>
        </w:rPr>
      </w:pPr>
      <w:bookmarkStart w:id="2" w:name="_Toc307513348"/>
      <w:r>
        <w:rPr>
          <w:color w:val="000000"/>
          <w:sz w:val="24"/>
          <w:szCs w:val="24"/>
          <w:lang w:val="en-US"/>
        </w:rPr>
        <w:t>II</w:t>
      </w:r>
      <w:r>
        <w:rPr>
          <w:sz w:val="24"/>
          <w:szCs w:val="24"/>
        </w:rPr>
        <w:t>. Используемые сокращения</w:t>
      </w:r>
      <w:bookmarkEnd w:id="2"/>
    </w:p>
    <w:p w:rsidR="00881ED7" w:rsidRDefault="00881ED7" w:rsidP="00881ED7">
      <w:pPr>
        <w:ind w:firstLine="851"/>
        <w:jc w:val="both"/>
      </w:pPr>
      <w:r>
        <w:t xml:space="preserve">В </w:t>
      </w:r>
      <w:proofErr w:type="gramStart"/>
      <w:r>
        <w:t>настоящих</w:t>
      </w:r>
      <w:proofErr w:type="gramEnd"/>
      <w:r>
        <w:t xml:space="preserve"> ФГТ используются следующие сокращения:</w:t>
      </w:r>
    </w:p>
    <w:p w:rsidR="00881ED7" w:rsidRDefault="00881ED7" w:rsidP="00881ED7">
      <w:pPr>
        <w:ind w:firstLine="851"/>
        <w:jc w:val="both"/>
      </w:pPr>
      <w:r>
        <w:t>программа «Струнные инструменты» – дополнительная предпрофессиональная общеобразовательная программа в области музыкального искусства «Струнные инструменты»;</w:t>
      </w:r>
    </w:p>
    <w:p w:rsidR="00881ED7" w:rsidRDefault="00881ED7" w:rsidP="00881ED7">
      <w:pPr>
        <w:ind w:firstLine="540"/>
        <w:jc w:val="both"/>
      </w:pPr>
      <w:r>
        <w:t>ОП – образовательная программа;</w:t>
      </w:r>
    </w:p>
    <w:p w:rsidR="00881ED7" w:rsidRDefault="00881ED7" w:rsidP="00881ED7">
      <w:pPr>
        <w:ind w:firstLine="540"/>
        <w:jc w:val="both"/>
      </w:pPr>
      <w:r>
        <w:t>ОУ – образовательное учреждение;</w:t>
      </w:r>
    </w:p>
    <w:p w:rsidR="00881ED7" w:rsidRDefault="00881ED7" w:rsidP="00881ED7">
      <w:pPr>
        <w:ind w:firstLine="540"/>
        <w:jc w:val="both"/>
      </w:pPr>
      <w:r>
        <w:t>ФГТ – федеральные государственные требования.</w:t>
      </w:r>
    </w:p>
    <w:p w:rsidR="00881ED7" w:rsidRDefault="00881ED7" w:rsidP="00881ED7">
      <w:pPr>
        <w:ind w:firstLine="540"/>
        <w:jc w:val="both"/>
      </w:pPr>
    </w:p>
    <w:p w:rsidR="00881ED7" w:rsidRDefault="00881ED7" w:rsidP="00881ED7">
      <w:pPr>
        <w:pStyle w:val="1"/>
        <w:spacing w:before="0" w:beforeAutospacing="0" w:after="0" w:afterAutospacing="0"/>
        <w:jc w:val="center"/>
        <w:rPr>
          <w:sz w:val="24"/>
          <w:szCs w:val="24"/>
        </w:rPr>
      </w:pPr>
      <w:bookmarkStart w:id="3" w:name="_Toc307513349"/>
      <w:r>
        <w:rPr>
          <w:color w:val="000000"/>
          <w:sz w:val="24"/>
          <w:szCs w:val="24"/>
          <w:lang w:val="en-US"/>
        </w:rPr>
        <w:t>III</w:t>
      </w:r>
      <w:r>
        <w:rPr>
          <w:sz w:val="24"/>
          <w:szCs w:val="24"/>
        </w:rPr>
        <w:t>. Требования к минимуму содержания программы</w:t>
      </w:r>
      <w:bookmarkEnd w:id="3"/>
      <w:r>
        <w:rPr>
          <w:sz w:val="24"/>
          <w:szCs w:val="24"/>
        </w:rPr>
        <w:t xml:space="preserve"> </w:t>
      </w:r>
    </w:p>
    <w:p w:rsidR="00881ED7" w:rsidRDefault="00881ED7" w:rsidP="00881ED7">
      <w:pPr>
        <w:pStyle w:val="1"/>
        <w:spacing w:before="0" w:beforeAutospacing="0" w:after="0" w:afterAutospacing="0"/>
        <w:jc w:val="center"/>
        <w:rPr>
          <w:sz w:val="24"/>
          <w:szCs w:val="24"/>
        </w:rPr>
      </w:pPr>
      <w:r>
        <w:rPr>
          <w:sz w:val="24"/>
          <w:szCs w:val="24"/>
        </w:rPr>
        <w:t>«Струнные инструменты»</w:t>
      </w:r>
    </w:p>
    <w:p w:rsidR="00881ED7" w:rsidRDefault="00881ED7" w:rsidP="00881ED7"/>
    <w:p w:rsidR="00881ED7" w:rsidRDefault="00881ED7" w:rsidP="00881ED7">
      <w:pPr>
        <w:ind w:firstLine="720"/>
        <w:jc w:val="both"/>
      </w:pPr>
      <w:r>
        <w:t xml:space="preserve">3.1. Минимум содержания программы «Струнные инструменты» должен обеспечивать целостное художественно-эстетическое развитие личности и приобретение </w:t>
      </w:r>
      <w:r>
        <w:lastRenderedPageBreak/>
        <w:t>ею в процессе освоения ОП музыкально-исполнительских и теоретических знаний, умений и навыков.</w:t>
      </w:r>
    </w:p>
    <w:p w:rsidR="00881ED7" w:rsidRDefault="00881ED7" w:rsidP="00881ED7">
      <w:pPr>
        <w:ind w:firstLine="720"/>
        <w:jc w:val="both"/>
      </w:pPr>
      <w:r>
        <w:t>3.2. Результатом освоения программы «Струнные инструменты» является приобретение обучающимися следующих знаний, умений и навыков в предметных областях:</w:t>
      </w:r>
    </w:p>
    <w:p w:rsidR="00881ED7" w:rsidRDefault="00881ED7" w:rsidP="00881ED7">
      <w:pPr>
        <w:ind w:firstLine="720"/>
        <w:rPr>
          <w:i/>
        </w:rPr>
      </w:pPr>
      <w:r>
        <w:rPr>
          <w:i/>
        </w:rPr>
        <w:t xml:space="preserve"> в области музыкального исполнительства:</w:t>
      </w:r>
    </w:p>
    <w:p w:rsidR="00881ED7" w:rsidRDefault="00881ED7" w:rsidP="00881ED7">
      <w:pPr>
        <w:jc w:val="both"/>
      </w:pPr>
      <w:r>
        <w:t>- знания художественно-эстетических и технических особенностей, характерных для сольного, ансамблевого и (или) оркестрового исполнительства;</w:t>
      </w:r>
    </w:p>
    <w:p w:rsidR="00881ED7" w:rsidRDefault="00881ED7" w:rsidP="00881ED7">
      <w:pPr>
        <w:jc w:val="both"/>
      </w:pPr>
      <w:r>
        <w:t>- знания музыкальной терминологии;</w:t>
      </w:r>
    </w:p>
    <w:p w:rsidR="00881ED7" w:rsidRDefault="00881ED7" w:rsidP="00881ED7">
      <w:pPr>
        <w:jc w:val="both"/>
      </w:pPr>
      <w:r>
        <w:t>- умения грамотно исполнять музыкальные произведения как сольно, так и при игре в ансамбле и (или) оркестре на струнном инструменте;</w:t>
      </w:r>
    </w:p>
    <w:p w:rsidR="00881ED7" w:rsidRDefault="00881ED7" w:rsidP="00881ED7">
      <w:pPr>
        <w:jc w:val="both"/>
      </w:pPr>
      <w:r>
        <w:t>- умения самостоятельно разучивать музыкальные произведения  различных жанров и стилей на струнном инструменте;</w:t>
      </w:r>
    </w:p>
    <w:p w:rsidR="00881ED7" w:rsidRDefault="00881ED7" w:rsidP="00881ED7">
      <w:pPr>
        <w:jc w:val="both"/>
      </w:pPr>
      <w:r>
        <w:t>- умения самостоятельно преодолевать технические трудности при разучивании несложного музыкального произведения на струнном инструменте;</w:t>
      </w:r>
    </w:p>
    <w:p w:rsidR="00881ED7" w:rsidRDefault="00881ED7" w:rsidP="00881ED7">
      <w:pPr>
        <w:jc w:val="both"/>
      </w:pPr>
      <w:r>
        <w:t>- умения создавать  художественный образ при исполнении музыкального произведения на струнном инструменте;</w:t>
      </w:r>
    </w:p>
    <w:p w:rsidR="00881ED7" w:rsidRDefault="00881ED7" w:rsidP="00881ED7">
      <w:pPr>
        <w:jc w:val="both"/>
      </w:pPr>
      <w:r>
        <w:t>- навыков игры на фортепиано несложных музыкальных произведений различных стилей и жанров;</w:t>
      </w:r>
    </w:p>
    <w:p w:rsidR="00881ED7" w:rsidRDefault="00881ED7" w:rsidP="00881ED7">
      <w:pPr>
        <w:jc w:val="both"/>
      </w:pPr>
      <w:r>
        <w:t>- навыков чтения с листа несложных музыкальных произведений, как на струнном инструменте, так и на фортепиано;</w:t>
      </w:r>
    </w:p>
    <w:p w:rsidR="00881ED7" w:rsidRDefault="00881ED7" w:rsidP="00881ED7">
      <w:pPr>
        <w:jc w:val="both"/>
      </w:pPr>
      <w:r>
        <w:t>- навыков подбора по слуху;</w:t>
      </w:r>
    </w:p>
    <w:p w:rsidR="00881ED7" w:rsidRDefault="00881ED7" w:rsidP="00881ED7">
      <w:pPr>
        <w:jc w:val="both"/>
      </w:pPr>
      <w:r>
        <w:t>- первичных навыков в области теоретического анализа исполняемых произведений;</w:t>
      </w:r>
    </w:p>
    <w:p w:rsidR="00881ED7" w:rsidRDefault="00881ED7" w:rsidP="00881ED7">
      <w:pPr>
        <w:jc w:val="both"/>
      </w:pPr>
      <w:r>
        <w:t>- навыков публичных выступлений (сольных, ансамблевых и (или) оркестровых);</w:t>
      </w:r>
    </w:p>
    <w:p w:rsidR="00881ED7" w:rsidRDefault="00881ED7" w:rsidP="00881ED7">
      <w:pPr>
        <w:ind w:firstLine="720"/>
        <w:rPr>
          <w:i/>
        </w:rPr>
      </w:pPr>
      <w:r>
        <w:rPr>
          <w:i/>
        </w:rPr>
        <w:t xml:space="preserve">в области теории  и истории музыки: </w:t>
      </w:r>
    </w:p>
    <w:p w:rsidR="00881ED7" w:rsidRDefault="00881ED7" w:rsidP="00881ED7">
      <w:r>
        <w:t>– знания музыкальной грамоты;</w:t>
      </w:r>
    </w:p>
    <w:p w:rsidR="00881ED7" w:rsidRDefault="00881ED7" w:rsidP="00881ED7">
      <w:pPr>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881ED7" w:rsidRDefault="00881ED7" w:rsidP="00881ED7">
      <w:pPr>
        <w:jc w:val="both"/>
      </w:pPr>
      <w:r>
        <w:t xml:space="preserve">– первичные знания в области строения классических  музыкальных форм; </w:t>
      </w:r>
    </w:p>
    <w:p w:rsidR="00881ED7" w:rsidRDefault="00881ED7" w:rsidP="00881ED7">
      <w:pPr>
        <w:jc w:val="both"/>
      </w:pPr>
      <w:r>
        <w:t xml:space="preserve">– умения использовать полученные теоретические знания при исполнительстве музыкальных произведений на струнном инструменте и фортепиано; </w:t>
      </w:r>
    </w:p>
    <w:p w:rsidR="00881ED7" w:rsidRDefault="00881ED7" w:rsidP="00881ED7">
      <w:pPr>
        <w:jc w:val="both"/>
      </w:pPr>
      <w:r>
        <w:t xml:space="preserve">– умения осмысливать музыкальные произведения и события путем изложения в письменной форме, в форме ведения бесед, дискуссий; </w:t>
      </w:r>
    </w:p>
    <w:p w:rsidR="00881ED7" w:rsidRDefault="00881ED7" w:rsidP="00881ED7">
      <w:pPr>
        <w:jc w:val="both"/>
      </w:pPr>
      <w:r>
        <w:t>– навыков восприятия музыкальных произведений различных стилей и жанров, созданных в разные исторические периоды;</w:t>
      </w:r>
    </w:p>
    <w:p w:rsidR="00881ED7" w:rsidRDefault="00881ED7" w:rsidP="00881ED7">
      <w:pPr>
        <w:jc w:val="both"/>
      </w:pPr>
      <w:r>
        <w:t>– навыков восприятия элементов музыкального языка;</w:t>
      </w:r>
    </w:p>
    <w:p w:rsidR="00881ED7" w:rsidRDefault="00881ED7" w:rsidP="00881ED7">
      <w:pPr>
        <w:jc w:val="both"/>
      </w:pPr>
      <w:r>
        <w:t>– навыков анализа музыкального произведения;</w:t>
      </w:r>
    </w:p>
    <w:p w:rsidR="00881ED7" w:rsidRDefault="00881ED7" w:rsidP="00881ED7">
      <w:pPr>
        <w:jc w:val="both"/>
      </w:pPr>
      <w:r>
        <w:t>– навыков записи музыкального текста по слуху;</w:t>
      </w:r>
    </w:p>
    <w:p w:rsidR="00881ED7" w:rsidRDefault="00881ED7" w:rsidP="00881ED7">
      <w:pPr>
        <w:jc w:val="both"/>
      </w:pPr>
      <w:r>
        <w:t>– навыков вокального исполнения музыкального текста;</w:t>
      </w:r>
    </w:p>
    <w:p w:rsidR="00881ED7" w:rsidRDefault="00881ED7" w:rsidP="00881ED7">
      <w:pPr>
        <w:jc w:val="both"/>
      </w:pPr>
      <w:r>
        <w:t>– первичных навыков и умений по сочинению музыкального текста.</w:t>
      </w:r>
    </w:p>
    <w:p w:rsidR="00881ED7" w:rsidRDefault="00881ED7" w:rsidP="00881ED7">
      <w:pPr>
        <w:ind w:firstLine="720"/>
        <w:jc w:val="both"/>
      </w:pPr>
      <w:r>
        <w:t>3.3. Результатом освоения программы «Струнные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w:t>
      </w:r>
    </w:p>
    <w:p w:rsidR="00881ED7" w:rsidRDefault="00881ED7" w:rsidP="00881ED7">
      <w:pPr>
        <w:ind w:firstLine="720"/>
        <w:rPr>
          <w:i/>
        </w:rPr>
      </w:pPr>
      <w:r>
        <w:rPr>
          <w:i/>
        </w:rPr>
        <w:t>в области музыкального исполнительства:</w:t>
      </w:r>
    </w:p>
    <w:p w:rsidR="00881ED7" w:rsidRDefault="00881ED7" w:rsidP="00881ED7">
      <w:pPr>
        <w:jc w:val="both"/>
      </w:pPr>
      <w:r>
        <w:t>- знание основного сольного, ансамблевого и (или) оркестрового репертуара (произведений для струнного ансамбля, камерного оркестра, малого симфонического оркестра, солиста в сопровождении струнного ансамбля и камерного оркестра);</w:t>
      </w:r>
    </w:p>
    <w:p w:rsidR="00881ED7" w:rsidRDefault="00881ED7" w:rsidP="00881ED7">
      <w:pPr>
        <w:jc w:val="both"/>
      </w:pPr>
      <w:r>
        <w:t>- знание различных исполнительских интерпретаций музыкальных произведений;</w:t>
      </w:r>
    </w:p>
    <w:p w:rsidR="00881ED7" w:rsidRDefault="00881ED7" w:rsidP="00881ED7">
      <w:pPr>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881ED7" w:rsidRDefault="00881ED7" w:rsidP="00881ED7">
      <w:pPr>
        <w:ind w:firstLine="720"/>
        <w:rPr>
          <w:i/>
        </w:rPr>
      </w:pPr>
      <w:r>
        <w:rPr>
          <w:i/>
        </w:rPr>
        <w:t>в области теории и истории музыки:</w:t>
      </w:r>
    </w:p>
    <w:p w:rsidR="00881ED7" w:rsidRDefault="00881ED7" w:rsidP="00881ED7">
      <w:pPr>
        <w:jc w:val="both"/>
      </w:pPr>
      <w:r>
        <w:lastRenderedPageBreak/>
        <w:t>– первичные знания основных эстетических и стилевых направлений в области музыкального, изобразительного, театрального и киноискусства;</w:t>
      </w:r>
    </w:p>
    <w:p w:rsidR="00881ED7" w:rsidRDefault="00881ED7" w:rsidP="00881ED7">
      <w:pPr>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881ED7" w:rsidRDefault="00881ED7" w:rsidP="00881ED7">
      <w:pPr>
        <w:jc w:val="both"/>
      </w:pPr>
      <w:r>
        <w:t>– умения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881ED7" w:rsidRDefault="00881ED7" w:rsidP="00881ED7">
      <w:pPr>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881ED7" w:rsidRDefault="00881ED7" w:rsidP="00881ED7">
      <w:pPr>
        <w:jc w:val="both"/>
        <w:rPr>
          <w:i/>
        </w:rPr>
      </w:pPr>
      <w:r>
        <w:t>– навыков сочинения и импровизации музыкального текста;</w:t>
      </w:r>
    </w:p>
    <w:p w:rsidR="00881ED7" w:rsidRDefault="00881ED7" w:rsidP="00881ED7">
      <w:pPr>
        <w:jc w:val="both"/>
      </w:pPr>
      <w:r>
        <w:t>– навыков восприятия современной музыки.</w:t>
      </w:r>
    </w:p>
    <w:p w:rsidR="00881ED7" w:rsidRDefault="00881ED7" w:rsidP="00881ED7">
      <w:pPr>
        <w:ind w:firstLine="708"/>
        <w:jc w:val="both"/>
      </w:pPr>
      <w:r>
        <w:t xml:space="preserve">3.4. Результаты освоения программы «Струнные инструменты» по учебным предметам обязательной части должны отражать: </w:t>
      </w:r>
    </w:p>
    <w:p w:rsidR="00881ED7" w:rsidRDefault="00881ED7" w:rsidP="00881ED7">
      <w:pPr>
        <w:ind w:firstLine="708"/>
        <w:jc w:val="both"/>
      </w:pPr>
      <w:r>
        <w:rPr>
          <w:b/>
          <w:i/>
        </w:rPr>
        <w:t>3.4.1.</w:t>
      </w:r>
      <w:r>
        <w:t xml:space="preserve"> </w:t>
      </w:r>
      <w:r>
        <w:rPr>
          <w:b/>
          <w:i/>
        </w:rPr>
        <w:t>Специальность:</w:t>
      </w:r>
    </w:p>
    <w:p w:rsidR="00881ED7" w:rsidRDefault="00881ED7" w:rsidP="00881ED7">
      <w:pPr>
        <w:pStyle w:val="a3"/>
        <w:spacing w:before="0" w:beforeAutospacing="0" w:after="0" w:afterAutospacing="0"/>
        <w:ind w:firstLine="709"/>
        <w:jc w:val="both"/>
      </w:pPr>
      <w:r>
        <w:t>– наличие у обучающегося интереса к музыкальному искусству, самостоятельному музыкальному исполнительству;</w:t>
      </w:r>
    </w:p>
    <w:p w:rsidR="00881ED7" w:rsidRDefault="00881ED7" w:rsidP="00881ED7">
      <w:pPr>
        <w:pStyle w:val="a3"/>
        <w:spacing w:before="0" w:beforeAutospacing="0" w:after="0" w:afterAutospacing="0"/>
        <w:ind w:firstLine="709"/>
        <w:jc w:val="both"/>
      </w:pPr>
      <w:r>
        <w:t xml:space="preserve">– сформированный комплекс исполнительских знаний, умений и навыков, позволяющий </w:t>
      </w:r>
      <w:r>
        <w:rPr>
          <w:lang w:val="en-US"/>
        </w:rPr>
        <w:t> </w:t>
      </w:r>
      <w:r>
        <w:t>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881ED7" w:rsidRDefault="00881ED7" w:rsidP="00881ED7">
      <w:pPr>
        <w:widowControl w:val="0"/>
        <w:adjustRightInd w:val="0"/>
        <w:ind w:firstLine="709"/>
        <w:jc w:val="both"/>
      </w:pPr>
      <w:r>
        <w:t>–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881ED7" w:rsidRDefault="00881ED7" w:rsidP="00881ED7">
      <w:pPr>
        <w:widowControl w:val="0"/>
        <w:adjustRightInd w:val="0"/>
        <w:ind w:firstLine="709"/>
        <w:jc w:val="both"/>
      </w:pPr>
      <w:r>
        <w:t>– знание художественно-исполнительских возможностей струнного инструмента;</w:t>
      </w:r>
    </w:p>
    <w:p w:rsidR="00881ED7" w:rsidRDefault="00881ED7" w:rsidP="00881ED7">
      <w:pPr>
        <w:widowControl w:val="0"/>
        <w:adjustRightInd w:val="0"/>
        <w:ind w:firstLine="709"/>
        <w:jc w:val="both"/>
      </w:pPr>
      <w:r>
        <w:t>– знание профессиональной терминологии;</w:t>
      </w:r>
    </w:p>
    <w:p w:rsidR="00881ED7" w:rsidRDefault="00881ED7" w:rsidP="00881ED7">
      <w:pPr>
        <w:widowControl w:val="0"/>
        <w:adjustRightInd w:val="0"/>
        <w:ind w:firstLine="709"/>
        <w:jc w:val="both"/>
      </w:pPr>
      <w:r>
        <w:t>– наличие умений по чтению с листа музыкальных произведений,</w:t>
      </w:r>
    </w:p>
    <w:p w:rsidR="00881ED7" w:rsidRDefault="00881ED7" w:rsidP="00881ED7">
      <w:pPr>
        <w:pStyle w:val="a3"/>
        <w:spacing w:before="0" w:beforeAutospacing="0" w:after="0" w:afterAutospacing="0"/>
        <w:ind w:firstLine="709"/>
        <w:jc w:val="both"/>
      </w:pPr>
      <w:r>
        <w:t xml:space="preserve">– навыки по воспитанию слухового контроля, умению управлять процессом </w:t>
      </w:r>
      <w:r>
        <w:rPr>
          <w:lang w:val="en-US"/>
        </w:rPr>
        <w:t> </w:t>
      </w:r>
      <w:r>
        <w:t>исполнения музыкального произведения;</w:t>
      </w:r>
    </w:p>
    <w:p w:rsidR="00881ED7" w:rsidRDefault="00881ED7" w:rsidP="00881ED7">
      <w:pPr>
        <w:pStyle w:val="a3"/>
        <w:spacing w:before="0" w:beforeAutospacing="0" w:after="0" w:afterAutospacing="0"/>
        <w:ind w:firstLine="709"/>
        <w:jc w:val="both"/>
      </w:pPr>
      <w:r>
        <w:t xml:space="preserve">– навыки по использованию музыкально-исполнительских средств выразительности, выполнению </w:t>
      </w:r>
      <w:r>
        <w:rPr>
          <w:lang w:val="en-US"/>
        </w:rPr>
        <w:t> </w:t>
      </w:r>
      <w:r>
        <w:t xml:space="preserve">анализа исполняемых произведений, владению различными видами техники исполнительства, использованию художественно оправданных </w:t>
      </w:r>
      <w:r>
        <w:rPr>
          <w:lang w:val="en-US"/>
        </w:rPr>
        <w:t>  </w:t>
      </w:r>
      <w:r>
        <w:t>технических приемов;</w:t>
      </w:r>
    </w:p>
    <w:p w:rsidR="00881ED7" w:rsidRDefault="00881ED7" w:rsidP="00881ED7">
      <w:pPr>
        <w:pStyle w:val="a3"/>
        <w:spacing w:before="0" w:beforeAutospacing="0" w:after="0" w:afterAutospacing="0"/>
        <w:ind w:firstLine="709"/>
        <w:jc w:val="both"/>
      </w:pPr>
      <w:r>
        <w:t xml:space="preserve">– наличие творческой </w:t>
      </w:r>
      <w:r>
        <w:rPr>
          <w:lang w:val="en-US"/>
        </w:rPr>
        <w:t> </w:t>
      </w:r>
      <w:r>
        <w:t xml:space="preserve">инициативы, сформированных представлений </w:t>
      </w:r>
      <w:r>
        <w:rPr>
          <w:lang w:val="en-US"/>
        </w:rPr>
        <w:t> </w:t>
      </w:r>
      <w:r>
        <w:t>о методике разучивания музыкальных произведений и приемах работы над исполнительскими трудностями;</w:t>
      </w:r>
    </w:p>
    <w:p w:rsidR="00881ED7" w:rsidRDefault="00881ED7" w:rsidP="00881ED7">
      <w:pPr>
        <w:pStyle w:val="a3"/>
        <w:spacing w:before="0" w:beforeAutospacing="0" w:after="0" w:afterAutospacing="0"/>
        <w:ind w:firstLine="709"/>
        <w:jc w:val="both"/>
        <w:rPr>
          <w:u w:val="single"/>
        </w:rPr>
      </w:pPr>
      <w:r>
        <w:t>– наличие музыкальной памяти, развитого мелодического, ладогармонического, тембрового слуха;</w:t>
      </w:r>
    </w:p>
    <w:p w:rsidR="00881ED7" w:rsidRDefault="00881ED7" w:rsidP="00881ED7">
      <w:pPr>
        <w:widowControl w:val="0"/>
        <w:adjustRightInd w:val="0"/>
        <w:ind w:firstLine="709"/>
        <w:jc w:val="both"/>
      </w:pPr>
      <w:r>
        <w:t xml:space="preserve">– наличие навыков </w:t>
      </w:r>
      <w:proofErr w:type="spellStart"/>
      <w:r>
        <w:t>репетиционно</w:t>
      </w:r>
      <w:proofErr w:type="spellEnd"/>
      <w:r>
        <w:t>-концертной работы в качестве солиста.</w:t>
      </w:r>
    </w:p>
    <w:p w:rsidR="00881ED7" w:rsidRDefault="00881ED7" w:rsidP="00881ED7">
      <w:pPr>
        <w:widowControl w:val="0"/>
        <w:adjustRightInd w:val="0"/>
        <w:ind w:firstLine="720"/>
        <w:jc w:val="both"/>
        <w:rPr>
          <w:b/>
          <w:i/>
        </w:rPr>
      </w:pPr>
      <w:r>
        <w:rPr>
          <w:b/>
          <w:i/>
        </w:rPr>
        <w:t>3.4.2.</w:t>
      </w:r>
      <w:r>
        <w:t xml:space="preserve"> </w:t>
      </w:r>
      <w:r>
        <w:rPr>
          <w:b/>
          <w:i/>
        </w:rPr>
        <w:t>Ансамбль:</w:t>
      </w:r>
    </w:p>
    <w:p w:rsidR="00881ED7" w:rsidRDefault="00881ED7" w:rsidP="00881ED7">
      <w:pPr>
        <w:widowControl w:val="0"/>
        <w:adjustRightInd w:val="0"/>
        <w:ind w:firstLine="720"/>
        <w:jc w:val="both"/>
      </w:pPr>
      <w: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881ED7" w:rsidRDefault="00881ED7" w:rsidP="00881ED7">
      <w:pPr>
        <w:ind w:firstLine="720"/>
        <w:jc w:val="both"/>
      </w:pPr>
      <w:r>
        <w:t>– знание ансамблевого репертуара (музыкальных произведений, созданных для различных камерно-инструментальных составов)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881ED7" w:rsidRDefault="00881ED7" w:rsidP="00881ED7">
      <w:pPr>
        <w:widowControl w:val="0"/>
        <w:adjustRightInd w:val="0"/>
        <w:ind w:firstLine="720"/>
        <w:jc w:val="both"/>
      </w:pPr>
      <w:r>
        <w:t xml:space="preserve">– знание основных направлений камерно-ансамблевой музыки - эпохи барокко, в </w:t>
      </w:r>
      <w:r>
        <w:lastRenderedPageBreak/>
        <w:t>том числе сочинений И.С.Баха, венской классики, романтизма, русской музыки XIX века, отечественной и зарубежной музыки XX века;</w:t>
      </w:r>
    </w:p>
    <w:p w:rsidR="00881ED7" w:rsidRDefault="00881ED7" w:rsidP="00881ED7">
      <w:pPr>
        <w:ind w:firstLine="720"/>
        <w:jc w:val="both"/>
      </w:pPr>
      <w: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881ED7" w:rsidRDefault="00881ED7" w:rsidP="00881ED7">
      <w:pPr>
        <w:ind w:firstLine="708"/>
        <w:jc w:val="both"/>
        <w:rPr>
          <w:b/>
          <w:i/>
        </w:rPr>
      </w:pPr>
      <w:r>
        <w:rPr>
          <w:b/>
          <w:i/>
        </w:rPr>
        <w:t>3.4.3.</w:t>
      </w:r>
      <w:r>
        <w:t xml:space="preserve"> </w:t>
      </w:r>
      <w:r>
        <w:rPr>
          <w:b/>
          <w:i/>
        </w:rPr>
        <w:t>Фортепиано:</w:t>
      </w:r>
    </w:p>
    <w:p w:rsidR="00881ED7" w:rsidRDefault="00881ED7" w:rsidP="00881ED7">
      <w:pPr>
        <w:ind w:firstLine="708"/>
        <w:jc w:val="both"/>
      </w:pPr>
      <w:r>
        <w:t>– знание инструментальных и художественных особенностей и возможностей фортепиано;</w:t>
      </w:r>
    </w:p>
    <w:p w:rsidR="00881ED7" w:rsidRDefault="00881ED7" w:rsidP="00881ED7">
      <w:pPr>
        <w:ind w:firstLine="708"/>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881ED7" w:rsidRDefault="00881ED7" w:rsidP="00881ED7">
      <w:pPr>
        <w:ind w:firstLine="708"/>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881ED7" w:rsidRDefault="00881ED7" w:rsidP="00881ED7">
      <w:pPr>
        <w:ind w:firstLine="708"/>
        <w:jc w:val="both"/>
        <w:rPr>
          <w:b/>
          <w:i/>
        </w:rPr>
      </w:pPr>
      <w:r>
        <w:rPr>
          <w:b/>
          <w:i/>
        </w:rPr>
        <w:t>3.4.4.</w:t>
      </w:r>
      <w:r>
        <w:t xml:space="preserve"> </w:t>
      </w:r>
      <w:r>
        <w:rPr>
          <w:b/>
          <w:i/>
        </w:rPr>
        <w:t>Хоровой класс:</w:t>
      </w:r>
    </w:p>
    <w:p w:rsidR="00881ED7" w:rsidRDefault="00881ED7" w:rsidP="00881ED7">
      <w:pPr>
        <w:ind w:firstLine="720"/>
        <w:jc w:val="both"/>
        <w:rPr>
          <w:rFonts w:eastAsia="Lucida Grande CY"/>
          <w:lang w:eastAsia="en-US"/>
        </w:rPr>
      </w:pPr>
      <w:r>
        <w:t xml:space="preserve">– </w:t>
      </w:r>
      <w:r>
        <w:rPr>
          <w:spacing w:val="-1"/>
          <w:lang w:eastAsia="en-US"/>
        </w:rPr>
        <w:t>знание начальных</w:t>
      </w:r>
      <w:r>
        <w:rPr>
          <w:rFonts w:ascii="Lucida Grande CY" w:hAnsi="Lucida Grande CY"/>
          <w:lang w:eastAsia="en-US"/>
        </w:rPr>
        <w:t xml:space="preserve"> </w:t>
      </w:r>
      <w:r>
        <w:rPr>
          <w:lang w:eastAsia="en-US"/>
        </w:rPr>
        <w:t xml:space="preserve">основ хорового искусства, </w:t>
      </w:r>
      <w:r>
        <w:rPr>
          <w:rFonts w:eastAsia="Lucida Grande CY"/>
          <w:lang w:eastAsia="en-US"/>
        </w:rPr>
        <w:t>вокально-хоровых особенностей хоровых партитур, художественно-исполнительских возможностей хорового коллектива;</w:t>
      </w:r>
    </w:p>
    <w:p w:rsidR="00881ED7" w:rsidRDefault="00881ED7" w:rsidP="00881ED7">
      <w:pPr>
        <w:widowControl w:val="0"/>
        <w:adjustRightInd w:val="0"/>
        <w:ind w:firstLine="708"/>
        <w:jc w:val="both"/>
        <w:rPr>
          <w:rFonts w:eastAsia="Lucida Grande CY"/>
          <w:lang w:eastAsia="en-US"/>
        </w:rPr>
      </w:pPr>
      <w:r>
        <w:t xml:space="preserve">– </w:t>
      </w:r>
      <w:r>
        <w:rPr>
          <w:rFonts w:eastAsia="Lucida Grande CY"/>
          <w:lang w:eastAsia="en-US"/>
        </w:rPr>
        <w:t>умение передавать авторский замысел музыкального произведения с помощью органического сочетания слова и музыки;</w:t>
      </w:r>
    </w:p>
    <w:p w:rsidR="00881ED7" w:rsidRDefault="00881ED7" w:rsidP="00881ED7">
      <w:pPr>
        <w:widowControl w:val="0"/>
        <w:adjustRightInd w:val="0"/>
        <w:ind w:firstLine="708"/>
        <w:jc w:val="both"/>
        <w:rPr>
          <w:rFonts w:eastAsia="Lucida Grande CY"/>
          <w:lang w:eastAsia="en-US"/>
        </w:rPr>
      </w:pPr>
      <w:r>
        <w:t xml:space="preserve">– </w:t>
      </w:r>
      <w:r>
        <w:rPr>
          <w:rFonts w:eastAsia="Lucida Grande CY"/>
          <w:lang w:eastAsia="en-US"/>
        </w:rPr>
        <w:t xml:space="preserve">навыки коллективного хорового исполнительского творчества; </w:t>
      </w:r>
    </w:p>
    <w:p w:rsidR="00881ED7" w:rsidRDefault="00881ED7" w:rsidP="00881ED7">
      <w:pPr>
        <w:widowControl w:val="0"/>
        <w:adjustRightInd w:val="0"/>
        <w:ind w:firstLine="708"/>
        <w:jc w:val="both"/>
        <w:rPr>
          <w:lang w:eastAsia="en-US"/>
        </w:rPr>
      </w:pPr>
      <w:r>
        <w:t xml:space="preserve">– </w:t>
      </w:r>
      <w:r>
        <w:rPr>
          <w:rFonts w:eastAsia="Lucida Grande CY"/>
          <w:lang w:eastAsia="en-US"/>
        </w:rPr>
        <w:t>сформированные практические навыки исполнения авторских, народных хоровых и вокальных ансамблевых произведений</w:t>
      </w:r>
      <w:r>
        <w:rPr>
          <w:lang w:eastAsia="en-US"/>
        </w:rPr>
        <w:t xml:space="preserve"> отечественной и зарубежной музыки, в том числе хоровых произведений для детей;</w:t>
      </w:r>
    </w:p>
    <w:p w:rsidR="00881ED7" w:rsidRDefault="00881ED7" w:rsidP="00881ED7">
      <w:pPr>
        <w:widowControl w:val="0"/>
        <w:adjustRightInd w:val="0"/>
        <w:ind w:firstLine="708"/>
        <w:jc w:val="both"/>
        <w:rPr>
          <w:lang w:eastAsia="en-US" w:bidi="en-US"/>
        </w:rPr>
      </w:pPr>
      <w:r>
        <w:t xml:space="preserve">– </w:t>
      </w:r>
      <w:r>
        <w:rPr>
          <w:rFonts w:eastAsia="Lucida Grande CY"/>
          <w:lang w:eastAsia="en-US"/>
        </w:rPr>
        <w:t>наличие практических навыков исполнения партий в составе вокального ансамбля и хорового коллектива.</w:t>
      </w:r>
    </w:p>
    <w:p w:rsidR="00881ED7" w:rsidRDefault="00881ED7" w:rsidP="00881ED7">
      <w:pPr>
        <w:ind w:firstLine="708"/>
        <w:jc w:val="both"/>
        <w:rPr>
          <w:b/>
          <w:i/>
        </w:rPr>
      </w:pPr>
      <w:r>
        <w:rPr>
          <w:b/>
          <w:i/>
        </w:rPr>
        <w:t>3.4.5.</w:t>
      </w:r>
      <w:r>
        <w:t xml:space="preserve"> </w:t>
      </w:r>
      <w:r>
        <w:rPr>
          <w:b/>
          <w:i/>
        </w:rPr>
        <w:t>Сольфеджио:</w:t>
      </w:r>
    </w:p>
    <w:p w:rsidR="00881ED7" w:rsidRDefault="00881ED7" w:rsidP="00881ED7">
      <w:pPr>
        <w:pStyle w:val="listparagraph"/>
        <w:spacing w:before="0" w:beforeAutospacing="0" w:after="0" w:afterAutospacing="0"/>
        <w:ind w:firstLine="720"/>
        <w:contextualSpacing/>
        <w:jc w:val="both"/>
      </w:pPr>
      <w:r>
        <w:rPr>
          <w:rFonts w:ascii="Calibri" w:hAnsi="Calibri"/>
        </w:rPr>
        <w:t xml:space="preserve">– </w:t>
      </w:r>
      <w:r>
        <w:t>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881ED7" w:rsidRDefault="00881ED7" w:rsidP="00881ED7">
      <w:pPr>
        <w:pStyle w:val="listparagraphcxspmiddle"/>
        <w:spacing w:before="0" w:beforeAutospacing="0" w:after="0" w:afterAutospacing="0"/>
        <w:ind w:firstLine="720"/>
        <w:contextualSpacing/>
        <w:jc w:val="both"/>
      </w:pPr>
      <w:r>
        <w:rPr>
          <w:rFonts w:ascii="Calibri" w:hAnsi="Calibri"/>
        </w:rPr>
        <w:t xml:space="preserve">– </w:t>
      </w:r>
      <w:r>
        <w:t>знание профессиональной музыкальной терминологии;</w:t>
      </w:r>
    </w:p>
    <w:p w:rsidR="00881ED7" w:rsidRDefault="00881ED7" w:rsidP="00881ED7">
      <w:pPr>
        <w:pStyle w:val="listparagraphcxspmiddle"/>
        <w:spacing w:before="0" w:beforeAutospacing="0" w:after="0" w:afterAutospacing="0"/>
        <w:ind w:firstLine="720"/>
        <w:contextualSpacing/>
        <w:jc w:val="both"/>
      </w:pPr>
      <w:r>
        <w:rPr>
          <w:rFonts w:ascii="Calibri" w:hAnsi="Calibri"/>
        </w:rPr>
        <w:t xml:space="preserve">– </w:t>
      </w:r>
      <w:r>
        <w:t xml:space="preserve">умение </w:t>
      </w:r>
      <w:proofErr w:type="spellStart"/>
      <w:r>
        <w:t>сольфеджировать</w:t>
      </w:r>
      <w:proofErr w:type="spellEnd"/>
      <w: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881ED7" w:rsidRDefault="00881ED7" w:rsidP="00881ED7">
      <w:pPr>
        <w:pStyle w:val="listparagraphcxspmiddle"/>
        <w:spacing w:before="0" w:beforeAutospacing="0" w:after="0" w:afterAutospacing="0"/>
        <w:ind w:firstLine="720"/>
        <w:contextualSpacing/>
        <w:jc w:val="both"/>
      </w:pPr>
      <w:r>
        <w:rPr>
          <w:rFonts w:ascii="Calibri" w:hAnsi="Calibri"/>
        </w:rPr>
        <w:t xml:space="preserve">– </w:t>
      </w:r>
      <w:r>
        <w:t>умение импровизировать на заданные музыкальные темы или ритмические построения;</w:t>
      </w:r>
    </w:p>
    <w:p w:rsidR="00881ED7" w:rsidRDefault="00881ED7" w:rsidP="00881ED7">
      <w:pPr>
        <w:pStyle w:val="listparagraphcxsplast"/>
        <w:spacing w:before="0" w:beforeAutospacing="0" w:after="0" w:afterAutospacing="0"/>
        <w:ind w:firstLine="720"/>
        <w:contextualSpacing/>
        <w:jc w:val="both"/>
      </w:pPr>
      <w:r>
        <w:rPr>
          <w:rFonts w:ascii="Calibri" w:hAnsi="Calibri"/>
        </w:rPr>
        <w:t xml:space="preserve">– </w:t>
      </w:r>
      <w:r>
        <w:t>навыки владения элементами музыкального языка (исполнение на инструменте, запись по слуху и т.п.).</w:t>
      </w:r>
    </w:p>
    <w:p w:rsidR="00881ED7" w:rsidRDefault="00881ED7" w:rsidP="00881ED7">
      <w:pPr>
        <w:ind w:firstLine="708"/>
        <w:jc w:val="both"/>
        <w:rPr>
          <w:b/>
          <w:i/>
        </w:rPr>
      </w:pPr>
      <w:r>
        <w:rPr>
          <w:b/>
          <w:i/>
        </w:rPr>
        <w:t xml:space="preserve">3.4.6. Слушание музыки: </w:t>
      </w:r>
    </w:p>
    <w:p w:rsidR="00881ED7" w:rsidRDefault="00881ED7" w:rsidP="00881ED7">
      <w:pPr>
        <w:ind w:firstLine="708"/>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881ED7" w:rsidRDefault="00881ED7" w:rsidP="00881ED7">
      <w:pPr>
        <w:ind w:firstLine="708"/>
        <w:jc w:val="both"/>
      </w:pPr>
      <w:r>
        <w:t>– способность проявлять эмоциональное сопереживание в процессе восприятия музыкального произведения;</w:t>
      </w:r>
    </w:p>
    <w:p w:rsidR="00881ED7" w:rsidRDefault="00881ED7" w:rsidP="00881ED7">
      <w:pPr>
        <w:ind w:firstLine="708"/>
        <w:jc w:val="both"/>
      </w:pPr>
      <w: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881ED7" w:rsidRDefault="00881ED7" w:rsidP="00881ED7">
      <w:pPr>
        <w:ind w:firstLine="708"/>
        <w:jc w:val="both"/>
        <w:rPr>
          <w:b/>
          <w:i/>
        </w:rPr>
      </w:pPr>
      <w:r>
        <w:rPr>
          <w:b/>
          <w:i/>
        </w:rPr>
        <w:t>3.4.7. Музыкальная литература (зарубежная, отечественная):</w:t>
      </w:r>
    </w:p>
    <w:p w:rsidR="00881ED7" w:rsidRDefault="00881ED7" w:rsidP="00881ED7">
      <w:pPr>
        <w:ind w:firstLine="708"/>
        <w:jc w:val="both"/>
      </w:pPr>
      <w:r>
        <w:t>– первичные знания о роли и значении музыкального искусства в системе культуры, духовно-нравственном развитии человека;</w:t>
      </w:r>
    </w:p>
    <w:p w:rsidR="00881ED7" w:rsidRDefault="00881ED7" w:rsidP="00881ED7">
      <w:pPr>
        <w:ind w:firstLine="708"/>
        <w:jc w:val="both"/>
      </w:pPr>
      <w:r>
        <w:t xml:space="preserve">– знание творческих биографий зарубежных и отечественных композиторов согласно программным требованиям; </w:t>
      </w:r>
    </w:p>
    <w:p w:rsidR="00881ED7" w:rsidRDefault="00881ED7" w:rsidP="00881ED7">
      <w:pPr>
        <w:ind w:firstLine="708"/>
        <w:jc w:val="both"/>
      </w:pPr>
      <w:r>
        <w:lastRenderedPageBreak/>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881ED7" w:rsidRDefault="00881ED7" w:rsidP="00881ED7">
      <w:pPr>
        <w:ind w:firstLine="708"/>
        <w:jc w:val="both"/>
      </w:pPr>
      <w:r>
        <w:t xml:space="preserve">– умение исполнять на музыкальном инструменте тематический материал пройденных музыкальных произведений; </w:t>
      </w:r>
    </w:p>
    <w:p w:rsidR="00881ED7" w:rsidRDefault="00881ED7" w:rsidP="00881ED7">
      <w:pPr>
        <w:ind w:firstLine="708"/>
        <w:jc w:val="both"/>
      </w:pPr>
      <w: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881ED7" w:rsidRDefault="00881ED7" w:rsidP="00881ED7">
      <w:pPr>
        <w:ind w:firstLine="708"/>
        <w:jc w:val="both"/>
      </w:pPr>
      <w: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881ED7" w:rsidRDefault="00881ED7" w:rsidP="00881ED7">
      <w:pPr>
        <w:ind w:firstLine="708"/>
        <w:jc w:val="both"/>
      </w:pPr>
      <w:r>
        <w:t xml:space="preserve">– знание особенностей национальных традиций, фольклорных истоков музыки; </w:t>
      </w:r>
    </w:p>
    <w:p w:rsidR="00881ED7" w:rsidRDefault="00881ED7" w:rsidP="00881ED7">
      <w:pPr>
        <w:ind w:firstLine="708"/>
        <w:jc w:val="both"/>
      </w:pPr>
      <w:r>
        <w:t>– знание профессиональной музыкальной терминологии;</w:t>
      </w:r>
    </w:p>
    <w:p w:rsidR="00881ED7" w:rsidRDefault="00881ED7" w:rsidP="00881ED7">
      <w:pPr>
        <w:ind w:firstLine="708"/>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881ED7" w:rsidRDefault="00881ED7" w:rsidP="00881ED7">
      <w:pPr>
        <w:widowControl w:val="0"/>
        <w:ind w:firstLine="709"/>
        <w:jc w:val="both"/>
        <w:rPr>
          <w:lang w:eastAsia="en-US"/>
        </w:rPr>
      </w:pPr>
      <w:r>
        <w:t xml:space="preserve">– умение в </w:t>
      </w:r>
      <w:r>
        <w:rPr>
          <w:lang w:eastAsia="en-US"/>
        </w:rPr>
        <w:t xml:space="preserve">устной и письменной форме излагать свои мысли о творчестве композиторов;  </w:t>
      </w:r>
    </w:p>
    <w:p w:rsidR="00881ED7" w:rsidRDefault="00881ED7" w:rsidP="00881ED7">
      <w:pPr>
        <w:widowControl w:val="0"/>
        <w:ind w:firstLine="709"/>
        <w:jc w:val="both"/>
        <w:rPr>
          <w:lang w:eastAsia="en-US"/>
        </w:rPr>
      </w:pPr>
      <w:r>
        <w:t xml:space="preserve">– </w:t>
      </w:r>
      <w:r>
        <w:rPr>
          <w:lang w:eastAsia="en-US"/>
        </w:rPr>
        <w:t>умение определять на слух фрагменты того или иного изученного музыкального произведения;</w:t>
      </w:r>
    </w:p>
    <w:p w:rsidR="00881ED7" w:rsidRDefault="00881ED7" w:rsidP="00881ED7">
      <w:pPr>
        <w:ind w:firstLine="708"/>
        <w:jc w:val="both"/>
        <w:rPr>
          <w:lang w:eastAsia="en-US"/>
        </w:rPr>
      </w:pPr>
      <w: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881ED7" w:rsidRDefault="00881ED7" w:rsidP="00881ED7">
      <w:pPr>
        <w:ind w:firstLine="708"/>
        <w:jc w:val="both"/>
        <w:rPr>
          <w:b/>
          <w:i/>
        </w:rPr>
      </w:pPr>
      <w:r>
        <w:rPr>
          <w:b/>
          <w:i/>
        </w:rPr>
        <w:t>3.4.8. Элементарная теория музыки:</w:t>
      </w:r>
    </w:p>
    <w:p w:rsidR="00881ED7" w:rsidRDefault="00881ED7" w:rsidP="00881ED7">
      <w:pPr>
        <w:ind w:firstLine="708"/>
        <w:jc w:val="both"/>
        <w:rPr>
          <w:lang w:eastAsia="en-US"/>
        </w:rPr>
      </w:pPr>
      <w:proofErr w:type="gramStart"/>
      <w:r>
        <w:t xml:space="preserve">– </w:t>
      </w:r>
      <w:r>
        <w:rPr>
          <w:lang w:eastAsia="en-US"/>
        </w:rPr>
        <w:t xml:space="preserve">знание основных элементов музыкального языка (понятий – звукоряд, лад, интервалы, аккорды, диатоника, </w:t>
      </w:r>
      <w:proofErr w:type="spellStart"/>
      <w:r>
        <w:rPr>
          <w:lang w:eastAsia="en-US"/>
        </w:rPr>
        <w:t>хроматика</w:t>
      </w:r>
      <w:proofErr w:type="spellEnd"/>
      <w:r>
        <w:rPr>
          <w:lang w:eastAsia="en-US"/>
        </w:rPr>
        <w:t xml:space="preserve">, отклонение, модуляция); </w:t>
      </w:r>
      <w:proofErr w:type="gramEnd"/>
    </w:p>
    <w:p w:rsidR="00881ED7" w:rsidRDefault="00881ED7" w:rsidP="00881ED7">
      <w:pPr>
        <w:ind w:firstLine="708"/>
        <w:jc w:val="both"/>
      </w:pPr>
      <w:r>
        <w:t>– первичные знания о строении музыкальной ткани, типах изложения музыкального материала;</w:t>
      </w:r>
    </w:p>
    <w:p w:rsidR="00881ED7" w:rsidRDefault="00881ED7" w:rsidP="00881ED7">
      <w:pPr>
        <w:ind w:firstLine="708"/>
        <w:jc w:val="both"/>
      </w:pPr>
      <w:r>
        <w:t>– умение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881ED7" w:rsidRDefault="00881ED7" w:rsidP="00881ED7">
      <w:pPr>
        <w:ind w:firstLine="708"/>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881ED7" w:rsidRDefault="00881ED7" w:rsidP="00881ED7">
      <w:pPr>
        <w:pStyle w:val="1"/>
        <w:spacing w:before="240" w:beforeAutospacing="0" w:after="60" w:afterAutospacing="0"/>
        <w:jc w:val="center"/>
        <w:rPr>
          <w:sz w:val="24"/>
          <w:szCs w:val="24"/>
        </w:rPr>
      </w:pPr>
      <w:bookmarkStart w:id="4" w:name="_Toc307513350"/>
      <w:r>
        <w:rPr>
          <w:color w:val="000000"/>
          <w:sz w:val="24"/>
          <w:szCs w:val="24"/>
          <w:lang w:val="en-US"/>
        </w:rPr>
        <w:t>IV</w:t>
      </w:r>
      <w:r>
        <w:rPr>
          <w:sz w:val="24"/>
          <w:szCs w:val="24"/>
        </w:rPr>
        <w:t>. Требования к структуре программы</w:t>
      </w:r>
      <w:bookmarkEnd w:id="4"/>
      <w:r>
        <w:rPr>
          <w:sz w:val="24"/>
          <w:szCs w:val="24"/>
        </w:rPr>
        <w:t xml:space="preserve"> «Струнные инструменты»</w:t>
      </w:r>
    </w:p>
    <w:p w:rsidR="00881ED7" w:rsidRDefault="00881ED7" w:rsidP="00881ED7">
      <w:pPr>
        <w:ind w:firstLine="540"/>
        <w:jc w:val="both"/>
        <w:rPr>
          <w:spacing w:val="-2"/>
        </w:rPr>
      </w:pPr>
      <w:r>
        <w:rPr>
          <w:spacing w:val="-2"/>
        </w:rPr>
        <w:t xml:space="preserve">4.1. Программа «Струнные инструменты» определяет содержание и организацию образовательного процесса в ОУ. Программа «Струнные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и (или) оркестровой), самостоятельной работы по изучению и постижению музыкального искусства. </w:t>
      </w:r>
    </w:p>
    <w:p w:rsidR="00881ED7" w:rsidRDefault="00881ED7" w:rsidP="00881ED7">
      <w:pPr>
        <w:ind w:firstLine="540"/>
        <w:jc w:val="both"/>
        <w:rPr>
          <w:spacing w:val="-2"/>
        </w:rPr>
      </w:pPr>
      <w:r>
        <w:rPr>
          <w:spacing w:val="-2"/>
        </w:rPr>
        <w:t xml:space="preserve">Программа «Струнные инструменты», разработанная ОУ на основании </w:t>
      </w:r>
      <w:proofErr w:type="gramStart"/>
      <w:r>
        <w:rPr>
          <w:spacing w:val="-2"/>
        </w:rPr>
        <w:t>настоящих</w:t>
      </w:r>
      <w:proofErr w:type="gramEnd"/>
      <w:r>
        <w:rPr>
          <w:spacing w:val="-2"/>
        </w:rPr>
        <w:t xml:space="preserve"> ФГТ,  должна содержать следующие разделы:</w:t>
      </w:r>
    </w:p>
    <w:p w:rsidR="00881ED7" w:rsidRDefault="00881ED7" w:rsidP="00881ED7">
      <w:pPr>
        <w:ind w:firstLine="540"/>
        <w:jc w:val="both"/>
        <w:rPr>
          <w:spacing w:val="-2"/>
        </w:rPr>
      </w:pPr>
      <w:r>
        <w:rPr>
          <w:spacing w:val="-2"/>
        </w:rPr>
        <w:t>пояснительную записку;</w:t>
      </w:r>
    </w:p>
    <w:p w:rsidR="00881ED7" w:rsidRDefault="00881ED7" w:rsidP="00881ED7">
      <w:pPr>
        <w:ind w:firstLine="540"/>
        <w:jc w:val="both"/>
        <w:rPr>
          <w:spacing w:val="-2"/>
        </w:rPr>
      </w:pPr>
      <w:r>
        <w:rPr>
          <w:spacing w:val="-2"/>
        </w:rPr>
        <w:t xml:space="preserve">планируемые результаты освоения </w:t>
      </w:r>
      <w:proofErr w:type="gramStart"/>
      <w:r>
        <w:rPr>
          <w:spacing w:val="-2"/>
        </w:rPr>
        <w:t>обучающимися</w:t>
      </w:r>
      <w:proofErr w:type="gramEnd"/>
      <w:r>
        <w:rPr>
          <w:spacing w:val="-2"/>
        </w:rPr>
        <w:t xml:space="preserve"> ОП;</w:t>
      </w:r>
    </w:p>
    <w:p w:rsidR="00881ED7" w:rsidRDefault="00881ED7" w:rsidP="00881ED7">
      <w:pPr>
        <w:ind w:firstLine="540"/>
        <w:jc w:val="both"/>
        <w:rPr>
          <w:spacing w:val="-2"/>
        </w:rPr>
      </w:pPr>
      <w:r>
        <w:rPr>
          <w:spacing w:val="-2"/>
        </w:rPr>
        <w:t>учебный план;</w:t>
      </w:r>
    </w:p>
    <w:p w:rsidR="00881ED7" w:rsidRDefault="00881ED7" w:rsidP="00881ED7">
      <w:pPr>
        <w:ind w:firstLine="540"/>
        <w:jc w:val="both"/>
        <w:rPr>
          <w:spacing w:val="-2"/>
        </w:rPr>
      </w:pPr>
      <w:r>
        <w:rPr>
          <w:spacing w:val="-2"/>
        </w:rPr>
        <w:t>график образовательного процесса;</w:t>
      </w:r>
    </w:p>
    <w:p w:rsidR="00881ED7" w:rsidRDefault="00881ED7" w:rsidP="00881ED7">
      <w:pPr>
        <w:ind w:firstLine="540"/>
        <w:jc w:val="both"/>
        <w:rPr>
          <w:spacing w:val="-2"/>
        </w:rPr>
      </w:pPr>
      <w:r>
        <w:rPr>
          <w:spacing w:val="-2"/>
        </w:rPr>
        <w:t>программы учебных предметов;</w:t>
      </w:r>
    </w:p>
    <w:p w:rsidR="00881ED7" w:rsidRDefault="00881ED7" w:rsidP="00881ED7">
      <w:pPr>
        <w:ind w:firstLine="540"/>
        <w:jc w:val="both"/>
        <w:rPr>
          <w:spacing w:val="-2"/>
        </w:rPr>
      </w:pPr>
      <w:r>
        <w:rPr>
          <w:spacing w:val="-2"/>
        </w:rPr>
        <w:t xml:space="preserve">систему и критерии оценок промежуточной и итоговой аттестации результатов освоения ОП </w:t>
      </w:r>
      <w:proofErr w:type="gramStart"/>
      <w:r>
        <w:rPr>
          <w:spacing w:val="-2"/>
        </w:rPr>
        <w:t>обучающимися</w:t>
      </w:r>
      <w:proofErr w:type="gramEnd"/>
      <w:r>
        <w:rPr>
          <w:spacing w:val="-2"/>
        </w:rPr>
        <w:t>;</w:t>
      </w:r>
    </w:p>
    <w:p w:rsidR="00881ED7" w:rsidRDefault="00881ED7" w:rsidP="00881ED7">
      <w:pPr>
        <w:ind w:firstLine="540"/>
        <w:jc w:val="both"/>
        <w:rPr>
          <w:spacing w:val="-2"/>
        </w:rPr>
      </w:pPr>
      <w:r>
        <w:rPr>
          <w:spacing w:val="-2"/>
        </w:rPr>
        <w:lastRenderedPageBreak/>
        <w:t xml:space="preserve">программу творческой, методической и культурно-просветительской деятельности ОУ. </w:t>
      </w:r>
    </w:p>
    <w:p w:rsidR="00881ED7" w:rsidRDefault="00881ED7" w:rsidP="00881ED7">
      <w:pPr>
        <w:ind w:firstLine="540"/>
        <w:jc w:val="both"/>
        <w:rPr>
          <w:spacing w:val="-2"/>
        </w:rPr>
      </w:pPr>
      <w:r>
        <w:rPr>
          <w:spacing w:val="-2"/>
        </w:rPr>
        <w:t xml:space="preserve">Разработанная ОУ программа «Струнные инструменты» должна обеспечивать достижение </w:t>
      </w:r>
      <w:proofErr w:type="gramStart"/>
      <w:r>
        <w:rPr>
          <w:spacing w:val="-2"/>
        </w:rPr>
        <w:t>обучающимися</w:t>
      </w:r>
      <w:proofErr w:type="gramEnd"/>
      <w:r>
        <w:rPr>
          <w:spacing w:val="-2"/>
        </w:rPr>
        <w:t xml:space="preserve"> результатов освоения программы «Струнные инструменты» в соответствии с настоящими ФГТ.</w:t>
      </w:r>
    </w:p>
    <w:p w:rsidR="00881ED7" w:rsidRDefault="00881ED7" w:rsidP="00881ED7">
      <w:pPr>
        <w:ind w:firstLine="540"/>
        <w:jc w:val="both"/>
        <w:rPr>
          <w:spacing w:val="-2"/>
        </w:rPr>
      </w:pPr>
      <w:r>
        <w:rPr>
          <w:spacing w:val="-2"/>
        </w:rPr>
        <w:t xml:space="preserve">4.2. Программа «Струнные инструменты» может включать как один, так и несколько учебных планов в соответствии со сроками обучения, обозначенными в пункте 1.5. настоящих ФГТ.  </w:t>
      </w:r>
    </w:p>
    <w:p w:rsidR="00881ED7" w:rsidRDefault="00881ED7" w:rsidP="00881ED7">
      <w:pPr>
        <w:ind w:firstLine="540"/>
        <w:jc w:val="both"/>
        <w:rPr>
          <w:spacing w:val="-2"/>
        </w:rPr>
      </w:pPr>
      <w:r>
        <w:rPr>
          <w:spacing w:val="-2"/>
        </w:rPr>
        <w:t>Учебный план программы «Струнные инструменты» должен предусматривать следующие предметные области:</w:t>
      </w:r>
    </w:p>
    <w:p w:rsidR="00881ED7" w:rsidRDefault="00881ED7" w:rsidP="00881ED7">
      <w:pPr>
        <w:ind w:firstLine="539"/>
        <w:jc w:val="both"/>
        <w:rPr>
          <w:spacing w:val="-2"/>
        </w:rPr>
      </w:pPr>
      <w:r>
        <w:rPr>
          <w:spacing w:val="-2"/>
        </w:rPr>
        <w:t>музыкальное исполнительство;</w:t>
      </w:r>
    </w:p>
    <w:p w:rsidR="00881ED7" w:rsidRDefault="00881ED7" w:rsidP="00881ED7">
      <w:pPr>
        <w:ind w:firstLine="539"/>
        <w:jc w:val="both"/>
        <w:rPr>
          <w:spacing w:val="-2"/>
        </w:rPr>
      </w:pPr>
      <w:r>
        <w:rPr>
          <w:spacing w:val="-2"/>
        </w:rPr>
        <w:t>теория и история музыки</w:t>
      </w:r>
    </w:p>
    <w:p w:rsidR="00881ED7" w:rsidRDefault="00881ED7" w:rsidP="00881ED7">
      <w:pPr>
        <w:jc w:val="both"/>
        <w:rPr>
          <w:spacing w:val="-2"/>
        </w:rPr>
      </w:pPr>
      <w:r>
        <w:rPr>
          <w:spacing w:val="-2"/>
        </w:rPr>
        <w:t>и разделы:</w:t>
      </w:r>
    </w:p>
    <w:p w:rsidR="00881ED7" w:rsidRDefault="00881ED7" w:rsidP="00881ED7">
      <w:pPr>
        <w:ind w:firstLine="539"/>
        <w:jc w:val="both"/>
        <w:rPr>
          <w:spacing w:val="-2"/>
        </w:rPr>
      </w:pPr>
      <w:r>
        <w:rPr>
          <w:spacing w:val="-2"/>
        </w:rPr>
        <w:t>консультации;</w:t>
      </w:r>
    </w:p>
    <w:p w:rsidR="00881ED7" w:rsidRDefault="00881ED7" w:rsidP="00881ED7">
      <w:pPr>
        <w:ind w:firstLine="539"/>
        <w:jc w:val="both"/>
        <w:rPr>
          <w:spacing w:val="-2"/>
        </w:rPr>
      </w:pPr>
      <w:r>
        <w:rPr>
          <w:spacing w:val="-2"/>
        </w:rPr>
        <w:t>промежуточная аттестация;</w:t>
      </w:r>
    </w:p>
    <w:p w:rsidR="00881ED7" w:rsidRDefault="00881ED7" w:rsidP="00881ED7">
      <w:pPr>
        <w:ind w:firstLine="539"/>
        <w:jc w:val="both"/>
        <w:rPr>
          <w:spacing w:val="-2"/>
        </w:rPr>
      </w:pPr>
      <w:r>
        <w:rPr>
          <w:spacing w:val="-2"/>
        </w:rPr>
        <w:t>итоговая аттестация.</w:t>
      </w:r>
    </w:p>
    <w:p w:rsidR="00881ED7" w:rsidRDefault="00881ED7" w:rsidP="00881ED7">
      <w:pPr>
        <w:ind w:firstLine="567"/>
        <w:jc w:val="both"/>
        <w:rPr>
          <w:bCs/>
        </w:rPr>
      </w:pPr>
      <w:r>
        <w:rPr>
          <w:bCs/>
        </w:rPr>
        <w:t xml:space="preserve">Предметные области имеют обязательную и вариативную части, которые состоят из учебных предметов. </w:t>
      </w:r>
    </w:p>
    <w:p w:rsidR="00881ED7" w:rsidRDefault="00881ED7" w:rsidP="00881ED7">
      <w:pPr>
        <w:ind w:firstLine="567"/>
        <w:jc w:val="both"/>
        <w:rPr>
          <w:bCs/>
        </w:rPr>
      </w:pPr>
      <w:r>
        <w:rPr>
          <w:bCs/>
        </w:rPr>
        <w:t>При реализации программы «Струнные инструменты» со сроком обучения 8 лет общий объем аудиторной учебной нагрузки обязательной части составляет 1711 часов, в том числе по предметным областям (ПО) и учебным предметам (УП):</w:t>
      </w:r>
    </w:p>
    <w:p w:rsidR="00881ED7" w:rsidRDefault="00881ED7" w:rsidP="00881ED7">
      <w:pPr>
        <w:ind w:firstLine="567"/>
        <w:jc w:val="both"/>
        <w:rPr>
          <w:bCs/>
        </w:rPr>
      </w:pPr>
      <w:r>
        <w:rPr>
          <w:bCs/>
        </w:rPr>
        <w:t>ПО.01.Музыкальное исполнительство: УП.01.Специальность - 592 часа, УП.02.Ансамбль - 165 часов, УП.03.Фортепиано - 198 часов, УП.04.Хоровой класс – 98 часов;</w:t>
      </w:r>
    </w:p>
    <w:p w:rsidR="00881ED7" w:rsidRDefault="00881ED7" w:rsidP="00881ED7">
      <w:pPr>
        <w:ind w:firstLine="567"/>
        <w:jc w:val="both"/>
        <w:rPr>
          <w:bCs/>
        </w:rPr>
      </w:pPr>
      <w:r>
        <w:rPr>
          <w:bCs/>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881ED7" w:rsidRDefault="00881ED7" w:rsidP="00881ED7">
      <w:pPr>
        <w:spacing w:after="120"/>
        <w:ind w:firstLine="567"/>
        <w:jc w:val="both"/>
        <w:rPr>
          <w:bCs/>
        </w:rPr>
      </w:pPr>
      <w:r>
        <w:rPr>
          <w:bCs/>
        </w:rPr>
        <w:t>При реализации программы «Струнные инструменты» с дополнительным годом обучения общий объем аудиторной учебной нагрузки обязательной части составляет 2008 часов, в том числе по предметным областям (ПО) и учебным предметам (УП):</w:t>
      </w:r>
    </w:p>
    <w:p w:rsidR="00881ED7" w:rsidRDefault="00881ED7" w:rsidP="00881ED7">
      <w:pPr>
        <w:ind w:firstLine="567"/>
        <w:jc w:val="both"/>
        <w:rPr>
          <w:bCs/>
        </w:rPr>
      </w:pPr>
      <w:r>
        <w:rPr>
          <w:bCs/>
        </w:rPr>
        <w:t>ПО.01.Музыкальное исполнительство: УП.01.Специальность - 691 час, УП.02.Ансамбль – 231 час, УП.03.Фортепиано - 198 часов, УП.04.Хоровой класс – 98 часов;</w:t>
      </w:r>
    </w:p>
    <w:p w:rsidR="00881ED7" w:rsidRDefault="00881ED7" w:rsidP="00881ED7">
      <w:pPr>
        <w:ind w:firstLine="567"/>
        <w:jc w:val="both"/>
        <w:rPr>
          <w:bCs/>
        </w:rPr>
      </w:pPr>
      <w:r>
        <w:rPr>
          <w:bCs/>
        </w:rPr>
        <w:t xml:space="preserve">ОП.02.Теория и история музыки: </w:t>
      </w:r>
      <w:proofErr w:type="gramStart"/>
      <w:r>
        <w:rPr>
          <w:bCs/>
        </w:rPr>
        <w:t>Сольфеджио - 428 часов, Слушание музыки - 98 часов, Музыкальная литература (зарубежная, отечественная) - 231 час, Элементарная теория музыки – 33 часа.</w:t>
      </w:r>
      <w:proofErr w:type="gramEnd"/>
    </w:p>
    <w:p w:rsidR="00881ED7" w:rsidRDefault="00881ED7" w:rsidP="00881ED7">
      <w:pPr>
        <w:ind w:firstLine="567"/>
        <w:jc w:val="both"/>
        <w:rPr>
          <w:bCs/>
        </w:rPr>
      </w:pPr>
    </w:p>
    <w:p w:rsidR="00881ED7" w:rsidRDefault="00881ED7" w:rsidP="00881ED7">
      <w:pPr>
        <w:ind w:firstLine="567"/>
        <w:jc w:val="both"/>
        <w:rPr>
          <w:bCs/>
        </w:rPr>
      </w:pPr>
      <w:r>
        <w:rPr>
          <w:bCs/>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w:t>
      </w:r>
      <w:proofErr w:type="gramStart"/>
      <w:r>
        <w:rPr>
          <w:bCs/>
        </w:rPr>
        <w:t>обучающимися</w:t>
      </w:r>
      <w:proofErr w:type="gramEnd"/>
      <w:r>
        <w:rPr>
          <w:bCs/>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p>
    <w:p w:rsidR="00881ED7" w:rsidRDefault="00881ED7" w:rsidP="00881ED7">
      <w:pPr>
        <w:ind w:firstLine="567"/>
        <w:jc w:val="both"/>
        <w:rPr>
          <w:bCs/>
        </w:rPr>
      </w:pPr>
      <w:r>
        <w:rPr>
          <w:bCs/>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81ED7" w:rsidRDefault="00881ED7" w:rsidP="00881ED7">
      <w:pPr>
        <w:ind w:firstLine="902"/>
        <w:jc w:val="both"/>
        <w:rPr>
          <w:bCs/>
        </w:rPr>
      </w:pPr>
      <w:r>
        <w:rPr>
          <w:bCs/>
        </w:rPr>
        <w:t xml:space="preserve">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w:t>
      </w:r>
      <w:r>
        <w:rPr>
          <w:bCs/>
        </w:rPr>
        <w:lastRenderedPageBreak/>
        <w:t xml:space="preserve">определяется с учетом сложившихся педагогических традиций и методической целесообразности. </w:t>
      </w:r>
    </w:p>
    <w:p w:rsidR="00881ED7" w:rsidRDefault="00881ED7" w:rsidP="00881ED7">
      <w:pPr>
        <w:spacing w:after="120"/>
        <w:ind w:firstLine="902"/>
        <w:jc w:val="both"/>
        <w:rPr>
          <w:bCs/>
        </w:rPr>
      </w:pPr>
      <w:r>
        <w:rPr>
          <w:bCs/>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bookmarkStart w:id="5" w:name="_Toc307513351"/>
    </w:p>
    <w:p w:rsidR="00881ED7" w:rsidRDefault="00881ED7" w:rsidP="00881ED7">
      <w:pPr>
        <w:ind w:firstLine="902"/>
        <w:jc w:val="center"/>
        <w:rPr>
          <w:b/>
        </w:rPr>
      </w:pPr>
      <w:r>
        <w:rPr>
          <w:b/>
          <w:lang w:val="en-US"/>
        </w:rPr>
        <w:t>V</w:t>
      </w:r>
      <w:r>
        <w:rPr>
          <w:b/>
        </w:rPr>
        <w:t>. Требования к условиям реализации программы</w:t>
      </w:r>
      <w:bookmarkEnd w:id="5"/>
    </w:p>
    <w:p w:rsidR="00881ED7" w:rsidRDefault="00881ED7" w:rsidP="00881ED7">
      <w:pPr>
        <w:ind w:firstLine="902"/>
        <w:jc w:val="center"/>
        <w:rPr>
          <w:b/>
        </w:rPr>
      </w:pPr>
      <w:r>
        <w:rPr>
          <w:b/>
        </w:rPr>
        <w:t>«Струнные инструменты»</w:t>
      </w:r>
    </w:p>
    <w:p w:rsidR="00881ED7" w:rsidRDefault="00881ED7" w:rsidP="00881ED7">
      <w:pPr>
        <w:ind w:firstLine="902"/>
        <w:jc w:val="center"/>
        <w:rPr>
          <w:b/>
        </w:rPr>
      </w:pPr>
    </w:p>
    <w:p w:rsidR="00881ED7" w:rsidRDefault="00881ED7" w:rsidP="00881ED7">
      <w:pPr>
        <w:widowControl w:val="0"/>
        <w:adjustRightInd w:val="0"/>
        <w:ind w:firstLine="720"/>
        <w:jc w:val="both"/>
      </w:pPr>
      <w:r>
        <w:t xml:space="preserve">5.1. Требования к условиям реализации программы «Струнные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«Струнные инструменты» с целью достижения планируемых результатов освоения данной ОП. </w:t>
      </w:r>
    </w:p>
    <w:p w:rsidR="00881ED7" w:rsidRDefault="00881ED7" w:rsidP="00881ED7">
      <w:pPr>
        <w:widowControl w:val="0"/>
        <w:adjustRightInd w:val="0"/>
        <w:ind w:firstLine="720"/>
        <w:jc w:val="both"/>
      </w:pPr>
      <w:r>
        <w:t xml:space="preserve">5.2.  </w:t>
      </w:r>
      <w:proofErr w:type="gramStart"/>
      <w: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881ED7" w:rsidRDefault="00881ED7" w:rsidP="00881ED7">
      <w:pPr>
        <w:widowControl w:val="0"/>
        <w:adjustRightInd w:val="0"/>
        <w:ind w:firstLine="720"/>
        <w:jc w:val="both"/>
      </w:pPr>
      <w:r>
        <w:t>выявления и развития одаренных детей в области музыкального искусства;</w:t>
      </w:r>
    </w:p>
    <w:p w:rsidR="00881ED7" w:rsidRDefault="00881ED7" w:rsidP="00881ED7">
      <w:pPr>
        <w:widowControl w:val="0"/>
        <w:adjustRightInd w:val="0"/>
        <w:ind w:firstLine="72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881ED7" w:rsidRDefault="00881ED7" w:rsidP="00881ED7">
      <w:pPr>
        <w:widowControl w:val="0"/>
        <w:adjustRightInd w:val="0"/>
        <w:ind w:firstLine="720"/>
        <w:jc w:val="both"/>
      </w:pPr>
      <w:r>
        <w:t xml:space="preserve">организации посещений </w:t>
      </w:r>
      <w:proofErr w:type="gramStart"/>
      <w:r>
        <w:t>обучающимися</w:t>
      </w:r>
      <w:proofErr w:type="gramEnd"/>
      <w:r>
        <w:t xml:space="preserve"> учреждений культуры и организаций (филармоний, выставочных залов, театров, музеев и др.);</w:t>
      </w:r>
    </w:p>
    <w:p w:rsidR="00881ED7" w:rsidRDefault="00881ED7" w:rsidP="00881ED7">
      <w:pPr>
        <w:widowControl w:val="0"/>
        <w:adjustRightInd w:val="0"/>
        <w:ind w:firstLine="72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881ED7" w:rsidRDefault="00881ED7" w:rsidP="00881ED7">
      <w:pPr>
        <w:widowControl w:val="0"/>
        <w:adjustRightInd w:val="0"/>
        <w:ind w:firstLine="720"/>
        <w:jc w:val="both"/>
      </w:pPr>
      <w: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881ED7" w:rsidRDefault="00881ED7" w:rsidP="00881ED7">
      <w:pPr>
        <w:widowControl w:val="0"/>
        <w:adjustRightInd w:val="0"/>
        <w:ind w:firstLine="72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881ED7" w:rsidRDefault="00881ED7" w:rsidP="00881ED7">
      <w:pPr>
        <w:widowControl w:val="0"/>
        <w:adjustRightInd w:val="0"/>
        <w:ind w:firstLine="720"/>
        <w:jc w:val="both"/>
      </w:pPr>
      <w:r>
        <w:t>построения содержания программы «Струнные инструменты» с учетом индивидуального развития детей, а также тех или иных особенностей субъекта Российской Федерации;</w:t>
      </w:r>
    </w:p>
    <w:p w:rsidR="00881ED7" w:rsidRDefault="00881ED7" w:rsidP="00881ED7">
      <w:pPr>
        <w:widowControl w:val="0"/>
        <w:adjustRightInd w:val="0"/>
        <w:ind w:firstLine="720"/>
        <w:jc w:val="both"/>
      </w:pPr>
      <w:r>
        <w:t>эффективного управления ОУ.</w:t>
      </w:r>
    </w:p>
    <w:p w:rsidR="00881ED7" w:rsidRDefault="00881ED7" w:rsidP="00881ED7">
      <w:pPr>
        <w:widowControl w:val="0"/>
        <w:adjustRightInd w:val="0"/>
        <w:ind w:firstLine="720"/>
        <w:jc w:val="both"/>
        <w:rPr>
          <w:spacing w:val="-2"/>
        </w:rPr>
      </w:pPr>
      <w:r>
        <w:t xml:space="preserve">5.3. </w:t>
      </w:r>
      <w:r>
        <w:rPr>
          <w:spacing w:val="-2"/>
        </w:rPr>
        <w:t>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«Струнные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881ED7" w:rsidRDefault="00881ED7" w:rsidP="00881ED7">
      <w:pPr>
        <w:widowControl w:val="0"/>
        <w:adjustRightInd w:val="0"/>
        <w:ind w:firstLine="720"/>
        <w:jc w:val="both"/>
      </w:pPr>
      <w:r>
        <w:rPr>
          <w:spacing w:val="-2"/>
        </w:rPr>
        <w:t>5.4.</w:t>
      </w:r>
      <w:r>
        <w:rPr>
          <w:b/>
          <w:spacing w:val="-2"/>
        </w:rPr>
        <w:t xml:space="preserve"> </w:t>
      </w:r>
      <w:r>
        <w:t>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881ED7" w:rsidRDefault="00881ED7" w:rsidP="00881ED7">
      <w:pPr>
        <w:widowControl w:val="0"/>
        <w:adjustRightInd w:val="0"/>
        <w:ind w:firstLine="720"/>
        <w:jc w:val="both"/>
      </w:pPr>
      <w:r>
        <w:lastRenderedPageBreak/>
        <w:t>5.5.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881ED7" w:rsidRDefault="00881ED7" w:rsidP="00881ED7">
      <w:pPr>
        <w:widowControl w:val="0"/>
        <w:adjustRightInd w:val="0"/>
        <w:ind w:firstLine="720"/>
        <w:jc w:val="both"/>
      </w:pPr>
      <w:r>
        <w:t xml:space="preserve">5.6. Обучающиеся, имеющие достаточный уровень знаний, умений и навыков и приступившие к освоению ОП «Струнные инструменты» со второго по седьмой классы включительно, имеют право на освоение данной ОП по индивидуальному учебному плану. В выпускные классы (восьмой и девятый) поступление </w:t>
      </w:r>
      <w:proofErr w:type="gramStart"/>
      <w:r>
        <w:t>обучающихся</w:t>
      </w:r>
      <w:proofErr w:type="gramEnd"/>
      <w:r>
        <w:t xml:space="preserve"> не предусмотрено. </w:t>
      </w:r>
    </w:p>
    <w:p w:rsidR="00881ED7" w:rsidRDefault="00881ED7" w:rsidP="00881ED7">
      <w:pPr>
        <w:widowControl w:val="0"/>
        <w:adjustRightInd w:val="0"/>
        <w:ind w:firstLine="720"/>
        <w:jc w:val="both"/>
      </w:pPr>
      <w:r>
        <w:t xml:space="preserve">5.7. ОУ учреждение должно обеспечивать реализацию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w:t>
      </w:r>
    </w:p>
    <w:p w:rsidR="00881ED7" w:rsidRDefault="00881ED7" w:rsidP="00881ED7">
      <w:pPr>
        <w:widowControl w:val="0"/>
        <w:adjustRightInd w:val="0"/>
        <w:ind w:firstLine="720"/>
        <w:jc w:val="both"/>
      </w:pPr>
      <w:r>
        <w:t xml:space="preserve">ОУ должно обеспечивать условия для создания учебного оркестра (камерного и/или симфонического оркестров) путем пропорционального формирования контингента обучающихся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w:t>
      </w:r>
    </w:p>
    <w:p w:rsidR="00881ED7" w:rsidRDefault="00881ED7" w:rsidP="00881ED7">
      <w:pPr>
        <w:widowControl w:val="0"/>
        <w:adjustRightInd w:val="0"/>
        <w:ind w:firstLine="72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rsidR="00881ED7" w:rsidRDefault="00881ED7" w:rsidP="00881ED7">
      <w:pPr>
        <w:widowControl w:val="0"/>
        <w:adjustRightInd w:val="0"/>
        <w:ind w:firstLine="720"/>
        <w:jc w:val="both"/>
      </w:pPr>
      <w:r>
        <w:t xml:space="preserve">5.8. Программа «Струнные инструменты» обеспечивается учебно-методической документацией по всем учебным предметам. </w:t>
      </w:r>
    </w:p>
    <w:p w:rsidR="00881ED7" w:rsidRDefault="00881ED7" w:rsidP="00881ED7">
      <w:pPr>
        <w:widowControl w:val="0"/>
        <w:adjustRightInd w:val="0"/>
        <w:ind w:firstLine="720"/>
        <w:jc w:val="both"/>
      </w:pPr>
      <w:r>
        <w:t xml:space="preserve">5.9. Внеаудиторная (самостоятельная) работа </w:t>
      </w:r>
      <w:proofErr w:type="gramStart"/>
      <w:r>
        <w:t>обучающихся</w:t>
      </w:r>
      <w:proofErr w:type="gramEnd"/>
      <w:r>
        <w:t xml:space="preserve"> сопровождается методическим обеспечением и обоснованием времени, затрачиваемого на ее выполнение по каждому учебному предмету. </w:t>
      </w:r>
    </w:p>
    <w:p w:rsidR="00881ED7" w:rsidRDefault="00881ED7" w:rsidP="00881ED7">
      <w:pPr>
        <w:widowControl w:val="0"/>
        <w:adjustRightInd w:val="0"/>
        <w:ind w:firstLine="72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881ED7" w:rsidRDefault="00881ED7" w:rsidP="00881ED7">
      <w:pPr>
        <w:widowControl w:val="0"/>
        <w:adjustRightInd w:val="0"/>
        <w:ind w:firstLine="72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881ED7" w:rsidRDefault="00881ED7" w:rsidP="00881ED7">
      <w:pPr>
        <w:widowControl w:val="0"/>
        <w:adjustRightInd w:val="0"/>
        <w:ind w:firstLine="720"/>
        <w:jc w:val="both"/>
      </w:pPr>
      <w:r>
        <w:t xml:space="preserve">5.10. Реализация программы «Струнные инструменты» обеспечивается консультациями для </w:t>
      </w:r>
      <w:proofErr w:type="gramStart"/>
      <w:r>
        <w:t>обучающихся</w:t>
      </w:r>
      <w:proofErr w:type="gramEnd"/>
      <w:r>
        <w:t>,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t>,</w:t>
      </w:r>
      <w:proofErr w:type="gramEnd"/>
      <w: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881ED7" w:rsidRDefault="00881ED7" w:rsidP="00881ED7">
      <w:pPr>
        <w:widowControl w:val="0"/>
        <w:adjustRightInd w:val="0"/>
        <w:ind w:firstLine="72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881ED7" w:rsidRDefault="00881ED7" w:rsidP="00881ED7">
      <w:pPr>
        <w:widowControl w:val="0"/>
        <w:adjustRightInd w:val="0"/>
        <w:ind w:firstLine="567"/>
        <w:jc w:val="both"/>
      </w:pPr>
      <w: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w:t>
      </w:r>
      <w:r>
        <w:lastRenderedPageBreak/>
        <w:t>предмет.</w:t>
      </w:r>
    </w:p>
    <w:p w:rsidR="00881ED7" w:rsidRDefault="00881ED7" w:rsidP="00881ED7">
      <w:pPr>
        <w:widowControl w:val="0"/>
        <w:adjustRightInd w:val="0"/>
        <w:ind w:firstLine="567"/>
        <w:jc w:val="both"/>
      </w:pPr>
      <w: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881ED7" w:rsidRDefault="00881ED7" w:rsidP="00881ED7">
      <w:pPr>
        <w:widowControl w:val="0"/>
        <w:adjustRightInd w:val="0"/>
        <w:ind w:firstLine="567"/>
        <w:jc w:val="both"/>
      </w:pPr>
      <w: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881ED7" w:rsidRDefault="00881ED7" w:rsidP="00881ED7">
      <w:pPr>
        <w:widowControl w:val="0"/>
        <w:adjustRightInd w:val="0"/>
        <w:ind w:firstLine="567"/>
        <w:jc w:val="both"/>
      </w:pPr>
      <w:r>
        <w:t xml:space="preserve">Содержание промежуточной аттестации и условия ее проведения разрабатываются ОУ самостоятельно на основании </w:t>
      </w:r>
      <w:proofErr w:type="gramStart"/>
      <w:r>
        <w:t>настоящих</w:t>
      </w:r>
      <w:proofErr w:type="gramEnd"/>
      <w: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w:t>
      </w:r>
    </w:p>
    <w:p w:rsidR="00881ED7" w:rsidRDefault="00881ED7" w:rsidP="00881ED7">
      <w:pPr>
        <w:widowControl w:val="0"/>
        <w:adjustRightInd w:val="0"/>
        <w:ind w:firstLine="567"/>
        <w:jc w:val="both"/>
        <w:rPr>
          <w:bCs/>
        </w:rPr>
      </w:pPr>
      <w:r>
        <w:rPr>
          <w:bCs/>
        </w:rPr>
        <w:t>Фонды оценочных средств должны быть полными и адекватными отображениями настоящих ФГТ, соответствовать целям и задачам программы «Струнные инструменты» и её учебному плану. Фонды оценочных сре</w:t>
      </w:r>
      <w:proofErr w:type="gramStart"/>
      <w:r>
        <w:rPr>
          <w:bCs/>
        </w:rPr>
        <w:t>дств пр</w:t>
      </w:r>
      <w:proofErr w:type="gramEnd"/>
      <w:r>
        <w:rPr>
          <w:bCs/>
        </w:rPr>
        <w:t xml:space="preserve">изваны обеспечивать оценку качества приобретенных выпускниками знаний, умений, навыков и </w:t>
      </w:r>
      <w:r>
        <w:t>степень готовности выпускников к возможному продолжению профессионального образования в области музыкального искусства</w:t>
      </w:r>
      <w:r>
        <w:rPr>
          <w:bCs/>
        </w:rPr>
        <w:t xml:space="preserve">. </w:t>
      </w:r>
    </w:p>
    <w:p w:rsidR="00881ED7" w:rsidRDefault="00881ED7" w:rsidP="00881ED7">
      <w:pPr>
        <w:widowControl w:val="0"/>
        <w:adjustRightInd w:val="0"/>
        <w:ind w:firstLine="567"/>
        <w:jc w:val="both"/>
      </w:pPr>
      <w:r>
        <w:t xml:space="preserve">По окончании полугодий учебного года по каждому учебному предмету выставляются оценки. Оценки </w:t>
      </w:r>
      <w:proofErr w:type="gramStart"/>
      <w:r>
        <w:t>обучающимся</w:t>
      </w:r>
      <w:proofErr w:type="gramEnd"/>
      <w:r>
        <w:t xml:space="preserve"> могут выставляться и по окончании четверти.</w:t>
      </w:r>
    </w:p>
    <w:p w:rsidR="00881ED7" w:rsidRDefault="00881ED7" w:rsidP="00881ED7">
      <w:pPr>
        <w:widowControl w:val="0"/>
        <w:adjustRightInd w:val="0"/>
        <w:ind w:firstLine="567"/>
        <w:jc w:val="both"/>
      </w:pPr>
      <w:r>
        <w:t xml:space="preserve">Требования к содержанию итоговой аттестации </w:t>
      </w:r>
      <w:proofErr w:type="gramStart"/>
      <w:r>
        <w:t>обучающихся</w:t>
      </w:r>
      <w:proofErr w:type="gramEnd"/>
      <w:r>
        <w:t xml:space="preserve"> определяются ОУ на основании настоящих ФГТ. </w:t>
      </w:r>
    </w:p>
    <w:p w:rsidR="00881ED7" w:rsidRDefault="00881ED7" w:rsidP="00881ED7">
      <w:pPr>
        <w:widowControl w:val="0"/>
        <w:adjustRightInd w:val="0"/>
        <w:ind w:firstLine="567"/>
        <w:jc w:val="both"/>
      </w:pPr>
      <w:r>
        <w:t>Итоговая аттестация проводится в форме выпускных экзаменов:</w:t>
      </w:r>
    </w:p>
    <w:p w:rsidR="00881ED7" w:rsidRDefault="00881ED7" w:rsidP="00881ED7">
      <w:pPr>
        <w:widowControl w:val="0"/>
        <w:adjustRightInd w:val="0"/>
        <w:ind w:firstLine="567"/>
        <w:jc w:val="both"/>
      </w:pPr>
      <w:r>
        <w:t xml:space="preserve">1) Специальность; </w:t>
      </w:r>
    </w:p>
    <w:p w:rsidR="00881ED7" w:rsidRDefault="00881ED7" w:rsidP="00881ED7">
      <w:pPr>
        <w:widowControl w:val="0"/>
        <w:adjustRightInd w:val="0"/>
        <w:ind w:firstLine="567"/>
        <w:jc w:val="both"/>
      </w:pPr>
      <w:r>
        <w:t xml:space="preserve">2) Сольфеджио; </w:t>
      </w:r>
    </w:p>
    <w:p w:rsidR="00881ED7" w:rsidRDefault="00881ED7" w:rsidP="00881ED7">
      <w:pPr>
        <w:widowControl w:val="0"/>
        <w:adjustRightInd w:val="0"/>
        <w:ind w:firstLine="567"/>
        <w:jc w:val="both"/>
      </w:pPr>
      <w:r>
        <w:t>3) Музыкальная литература.</w:t>
      </w:r>
    </w:p>
    <w:p w:rsidR="00881ED7" w:rsidRDefault="00881ED7" w:rsidP="00881ED7">
      <w:pPr>
        <w:widowControl w:val="0"/>
        <w:adjustRightInd w:val="0"/>
        <w:ind w:firstLine="567"/>
        <w:jc w:val="both"/>
        <w:rPr>
          <w:iCs/>
        </w:rPr>
      </w:pPr>
      <w:r>
        <w:rPr>
          <w:iCs/>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881ED7" w:rsidRDefault="00881ED7" w:rsidP="00881ED7">
      <w:pPr>
        <w:widowControl w:val="0"/>
        <w:adjustRightInd w:val="0"/>
        <w:ind w:firstLine="567"/>
        <w:jc w:val="both"/>
        <w:rPr>
          <w:iCs/>
        </w:rPr>
      </w:pPr>
      <w:r>
        <w:rPr>
          <w:iCs/>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Pr>
          <w:iCs/>
        </w:rPr>
        <w:t>настоящими</w:t>
      </w:r>
      <w:proofErr w:type="gramEnd"/>
      <w:r>
        <w:rPr>
          <w:iCs/>
        </w:rPr>
        <w:t xml:space="preserve"> ФГТ.</w:t>
      </w:r>
    </w:p>
    <w:p w:rsidR="00881ED7" w:rsidRDefault="00881ED7" w:rsidP="00881ED7">
      <w:pPr>
        <w:widowControl w:val="0"/>
        <w:adjustRightInd w:val="0"/>
        <w:ind w:firstLine="567"/>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881ED7" w:rsidRDefault="00881ED7" w:rsidP="00881ED7">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881ED7" w:rsidRDefault="00881ED7" w:rsidP="00881ED7">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профессиональной терминологии, репертуара для струнных инструментов, ансамблевого и оркестрового репертуара;</w:t>
      </w:r>
    </w:p>
    <w:p w:rsidR="00881ED7" w:rsidRDefault="00881ED7" w:rsidP="00881ED7">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 xml:space="preserve">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 </w:t>
      </w:r>
    </w:p>
    <w:p w:rsidR="00881ED7" w:rsidRDefault="00881ED7" w:rsidP="00881ED7">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умение определять на слух, записывать, воспроизводить голосом аккордовые, интервальные и мелодические построения;</w:t>
      </w:r>
    </w:p>
    <w:p w:rsidR="00881ED7" w:rsidRDefault="00881ED7" w:rsidP="00881ED7">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наличие кругозора в области музыкального искусства и культуры.</w:t>
      </w:r>
    </w:p>
    <w:p w:rsidR="00881ED7" w:rsidRDefault="00881ED7" w:rsidP="00881ED7">
      <w:pPr>
        <w:widowControl w:val="0"/>
        <w:adjustRightInd w:val="0"/>
        <w:ind w:firstLine="567"/>
        <w:jc w:val="both"/>
      </w:pPr>
      <w:r>
        <w:t xml:space="preserve">5.12. Реализация программы «Струнные инструменты» обеспечивается доступом </w:t>
      </w:r>
      <w:r>
        <w:lastRenderedPageBreak/>
        <w:t xml:space="preserve">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t xml:space="preserve">Во время самостоятельной работы обучающиеся могут быть обеспечены доступом к сети Интернет. </w:t>
      </w:r>
      <w:proofErr w:type="gramEnd"/>
    </w:p>
    <w:p w:rsidR="00881ED7" w:rsidRDefault="00881ED7" w:rsidP="00881ED7">
      <w:pPr>
        <w:widowControl w:val="0"/>
        <w:adjustRightInd w:val="0"/>
        <w:ind w:firstLine="72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881ED7" w:rsidRDefault="00881ED7" w:rsidP="00881ED7">
      <w:pPr>
        <w:widowControl w:val="0"/>
        <w:adjustRightInd w:val="0"/>
        <w:ind w:firstLine="72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t>обучающихся</w:t>
      </w:r>
      <w:proofErr w:type="gramEnd"/>
      <w:r>
        <w:t>.</w:t>
      </w:r>
    </w:p>
    <w:p w:rsidR="00881ED7" w:rsidRDefault="00881ED7" w:rsidP="00881ED7">
      <w:pPr>
        <w:widowControl w:val="0"/>
        <w:adjustRightInd w:val="0"/>
        <w:ind w:firstLine="720"/>
        <w:jc w:val="both"/>
      </w:pPr>
      <w:r>
        <w:t xml:space="preserve">5.13. Реализация программы «Струнные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w:t>
      </w:r>
      <w:proofErr w:type="gramStart"/>
      <w:r>
        <w:t>данной</w:t>
      </w:r>
      <w:proofErr w:type="gramEnd"/>
      <w:r>
        <w:t xml:space="preserve"> ОП.</w:t>
      </w:r>
    </w:p>
    <w:p w:rsidR="00881ED7" w:rsidRDefault="00881ED7" w:rsidP="00881ED7">
      <w:pPr>
        <w:widowControl w:val="0"/>
        <w:adjustRightInd w:val="0"/>
        <w:ind w:firstLine="72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881ED7" w:rsidRDefault="00881ED7" w:rsidP="00881ED7">
      <w:pPr>
        <w:widowControl w:val="0"/>
        <w:adjustRightInd w:val="0"/>
        <w:ind w:firstLine="720"/>
        <w:jc w:val="both"/>
      </w:pPr>
      <w: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881ED7" w:rsidRDefault="00881ED7" w:rsidP="00881ED7">
      <w:pPr>
        <w:widowControl w:val="0"/>
        <w:adjustRightInd w:val="0"/>
        <w:ind w:firstLine="720"/>
        <w:jc w:val="both"/>
      </w:pPr>
      <w:r>
        <w:t xml:space="preserve">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 </w:t>
      </w:r>
    </w:p>
    <w:p w:rsidR="00881ED7" w:rsidRDefault="00881ED7" w:rsidP="00881ED7">
      <w:pPr>
        <w:widowControl w:val="0"/>
        <w:adjustRightInd w:val="0"/>
        <w:ind w:firstLine="720"/>
        <w:jc w:val="both"/>
      </w:pPr>
      <w: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«Струнные инструменты», использования передовых педагогических технологий.  </w:t>
      </w:r>
    </w:p>
    <w:p w:rsidR="00881ED7" w:rsidRDefault="00881ED7" w:rsidP="00881ED7">
      <w:pPr>
        <w:widowControl w:val="0"/>
        <w:adjustRightInd w:val="0"/>
        <w:ind w:firstLine="720"/>
        <w:jc w:val="both"/>
      </w:pPr>
      <w:r>
        <w:t xml:space="preserve">5.14. Финансовые условия реализации программы «Струнные инструменты» должны обеспечивать ОУ исполнение </w:t>
      </w:r>
      <w:proofErr w:type="gramStart"/>
      <w:r>
        <w:t>настоящих</w:t>
      </w:r>
      <w:proofErr w:type="gramEnd"/>
      <w:r>
        <w:t xml:space="preserve"> ФГТ. </w:t>
      </w:r>
    </w:p>
    <w:p w:rsidR="00881ED7" w:rsidRDefault="00881ED7" w:rsidP="00881ED7">
      <w:pPr>
        <w:widowControl w:val="0"/>
        <w:adjustRightInd w:val="0"/>
        <w:ind w:firstLine="720"/>
        <w:jc w:val="both"/>
      </w:pPr>
      <w:r>
        <w:t>При реализации программы «Струнные инструменты» необходимо планировать работу концертмейстеров с учетом сложившихся традиций и методической целесообразности:</w:t>
      </w:r>
    </w:p>
    <w:p w:rsidR="00881ED7" w:rsidRDefault="00881ED7" w:rsidP="00881ED7">
      <w:pPr>
        <w:widowControl w:val="0"/>
        <w:adjustRightInd w:val="0"/>
        <w:ind w:firstLine="720"/>
        <w:jc w:val="both"/>
      </w:pPr>
      <w:r>
        <w:t>по учебному предмету «Специальность» от 60 до 100 процентов аудиторного учебного времени;</w:t>
      </w:r>
    </w:p>
    <w:p w:rsidR="00881ED7" w:rsidRDefault="00881ED7" w:rsidP="00881ED7">
      <w:pPr>
        <w:widowControl w:val="0"/>
        <w:adjustRightInd w:val="0"/>
        <w:ind w:firstLine="720"/>
        <w:jc w:val="both"/>
      </w:pPr>
      <w:r>
        <w:t xml:space="preserve">по учебному предмету «Хоровой класс» и консультациям по данному учебному предмету не менее 80 процентов от аудиторного учебного времени; </w:t>
      </w:r>
    </w:p>
    <w:p w:rsidR="00881ED7" w:rsidRDefault="00881ED7" w:rsidP="00881ED7">
      <w:pPr>
        <w:widowControl w:val="0"/>
        <w:adjustRightInd w:val="0"/>
        <w:ind w:firstLine="720"/>
        <w:jc w:val="both"/>
      </w:pPr>
      <w:r>
        <w:t>по учебному предмету «Ансамбль» от 60 до 100 процентов аудиторного учебного времени;</w:t>
      </w:r>
    </w:p>
    <w:p w:rsidR="00881ED7" w:rsidRDefault="00881ED7" w:rsidP="00881ED7">
      <w:pPr>
        <w:widowControl w:val="0"/>
        <w:adjustRightInd w:val="0"/>
        <w:ind w:firstLine="720"/>
        <w:jc w:val="both"/>
      </w:pPr>
      <w:r>
        <w:lastRenderedPageBreak/>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881ED7" w:rsidRDefault="00881ED7" w:rsidP="00881ED7">
      <w:pPr>
        <w:widowControl w:val="0"/>
        <w:adjustRightInd w:val="0"/>
        <w:ind w:firstLine="708"/>
        <w:jc w:val="both"/>
      </w:pPr>
      <w:r>
        <w:t>5.15. Материально-технические условия реализации программы «Струнные инструменты» обеспечивают возможность достижения обучающимися результатов, установленных настоящими ФГТ.</w:t>
      </w:r>
    </w:p>
    <w:p w:rsidR="00881ED7" w:rsidRDefault="00881ED7" w:rsidP="00881ED7">
      <w:pPr>
        <w:widowControl w:val="0"/>
        <w:adjustRightInd w:val="0"/>
        <w:ind w:firstLine="708"/>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881ED7" w:rsidRDefault="00881ED7" w:rsidP="00881ED7">
      <w:pPr>
        <w:widowControl w:val="0"/>
        <w:adjustRightInd w:val="0"/>
        <w:ind w:firstLine="708"/>
        <w:jc w:val="both"/>
      </w:pPr>
      <w:r>
        <w:t xml:space="preserve">Для реализации программы «Струнные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 </w:t>
      </w:r>
    </w:p>
    <w:p w:rsidR="00881ED7" w:rsidRDefault="00881ED7" w:rsidP="00881ED7">
      <w:pPr>
        <w:widowControl w:val="0"/>
        <w:adjustRightInd w:val="0"/>
        <w:ind w:firstLine="708"/>
        <w:jc w:val="both"/>
      </w:pPr>
      <w:r>
        <w:t xml:space="preserve">концертный зал с концертным роялем или пианино, пультами и </w:t>
      </w:r>
      <w:proofErr w:type="spellStart"/>
      <w:r>
        <w:t>звукотехническим</w:t>
      </w:r>
      <w:proofErr w:type="spellEnd"/>
      <w:r>
        <w:t xml:space="preserve"> оборудованием, </w:t>
      </w:r>
    </w:p>
    <w:p w:rsidR="00881ED7" w:rsidRDefault="00881ED7" w:rsidP="00881ED7">
      <w:pPr>
        <w:widowControl w:val="0"/>
        <w:adjustRightInd w:val="0"/>
        <w:ind w:firstLine="708"/>
        <w:jc w:val="both"/>
      </w:pPr>
      <w:r>
        <w:t xml:space="preserve">библиотеку, </w:t>
      </w:r>
    </w:p>
    <w:p w:rsidR="00881ED7" w:rsidRDefault="00881ED7" w:rsidP="00881ED7">
      <w:pPr>
        <w:widowControl w:val="0"/>
        <w:adjustRightInd w:val="0"/>
        <w:ind w:firstLine="708"/>
        <w:jc w:val="both"/>
      </w:pPr>
      <w:r>
        <w:t xml:space="preserve">помещения для работы со специализированными материалами (фонотеку, видеотеку, фильмотеку, </w:t>
      </w:r>
      <w:proofErr w:type="gramStart"/>
      <w:r>
        <w:t>просмотровый</w:t>
      </w:r>
      <w:proofErr w:type="gramEnd"/>
      <w:r>
        <w:t xml:space="preserve"> видеозал), </w:t>
      </w:r>
    </w:p>
    <w:p w:rsidR="00881ED7" w:rsidRDefault="00881ED7" w:rsidP="00881ED7">
      <w:pPr>
        <w:widowControl w:val="0"/>
        <w:adjustRightInd w:val="0"/>
        <w:ind w:firstLine="708"/>
        <w:jc w:val="both"/>
      </w:pPr>
      <w:r>
        <w:t xml:space="preserve">учебные аудитории для групповых, мелкогрупповых и индивидуальных занятий, </w:t>
      </w:r>
    </w:p>
    <w:p w:rsidR="00881ED7" w:rsidRDefault="00881ED7" w:rsidP="00881ED7">
      <w:pPr>
        <w:widowControl w:val="0"/>
        <w:adjustRightInd w:val="0"/>
        <w:ind w:firstLine="708"/>
        <w:jc w:val="both"/>
      </w:pPr>
      <w:r>
        <w:t xml:space="preserve">учебные аудитории для занятий по учебным предметам «Хоровой класс» со специализированным оборудованием (подставками для хора, фортепиано), «Оркестровый класс» с пультами и фортепиано. </w:t>
      </w:r>
    </w:p>
    <w:p w:rsidR="00881ED7" w:rsidRDefault="00881ED7" w:rsidP="00881ED7">
      <w:pPr>
        <w:widowControl w:val="0"/>
        <w:adjustRightInd w:val="0"/>
        <w:ind w:firstLine="708"/>
        <w:jc w:val="both"/>
      </w:pPr>
      <w:r>
        <w:t xml:space="preserve">Учебные аудитории, предназначенные для реализации учебных предметов «Специальность» и «Фортепиано», оснащаются роялями или пианино. </w:t>
      </w:r>
    </w:p>
    <w:p w:rsidR="00881ED7" w:rsidRDefault="00881ED7" w:rsidP="00881ED7">
      <w:pPr>
        <w:widowControl w:val="0"/>
        <w:adjustRightInd w:val="0"/>
        <w:ind w:firstLine="708"/>
        <w:jc w:val="both"/>
      </w:pPr>
      <w:r>
        <w:t xml:space="preserve">В случае реализации ОУ в вариативной части учебного предмета «Ритмика», учебная аудитория оснащается роялем или пианино, </w:t>
      </w:r>
      <w:proofErr w:type="spellStart"/>
      <w:r>
        <w:t>звукотехнической</w:t>
      </w:r>
      <w:proofErr w:type="spellEnd"/>
      <w:r>
        <w:t xml:space="preserve"> аппаратурой, соответствующим напольным покрытием.</w:t>
      </w:r>
    </w:p>
    <w:p w:rsidR="00881ED7" w:rsidRDefault="00881ED7" w:rsidP="00881ED7">
      <w:pPr>
        <w:widowControl w:val="0"/>
        <w:adjustRightInd w:val="0"/>
        <w:ind w:firstLine="72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881ED7" w:rsidRDefault="00881ED7" w:rsidP="00881ED7">
      <w:pPr>
        <w:widowControl w:val="0"/>
        <w:adjustRightInd w:val="0"/>
        <w:ind w:firstLine="720"/>
        <w:jc w:val="both"/>
      </w:pPr>
      <w:proofErr w:type="gramStart"/>
      <w:r>
        <w:t>Учебные аудитории для занятий по учебному предмету «Фортепиано» должны иметь площадь не менее 6 кв.м., для занятий по учебным предметам «Специальность» не менее 9 кв.м., «Ансамбль» - не менее 12 кв.м., при введении в вариативную часть ОП учебных предметов «Квартет» - не менее 24 кв.м., «Оркестровый класс» - малый или большой концертный зал.</w:t>
      </w:r>
      <w:proofErr w:type="gramEnd"/>
    </w:p>
    <w:p w:rsidR="00881ED7" w:rsidRDefault="00881ED7" w:rsidP="00881ED7">
      <w:pPr>
        <w:widowControl w:val="0"/>
        <w:adjustRightInd w:val="0"/>
        <w:ind w:firstLine="720"/>
        <w:jc w:val="both"/>
      </w:pPr>
      <w:proofErr w:type="gramStart"/>
      <w: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t>звукотехническим</w:t>
      </w:r>
      <w:proofErr w:type="spellEnd"/>
      <w:r>
        <w:t xml:space="preserve"> оборудованием, учебной мебелью (досками, столами, стульями, стеллажами, шкафами) и оформляются наглядными пособиями.</w:t>
      </w:r>
      <w:proofErr w:type="gramEnd"/>
    </w:p>
    <w:p w:rsidR="00881ED7" w:rsidRDefault="00881ED7" w:rsidP="00881ED7">
      <w:pPr>
        <w:widowControl w:val="0"/>
        <w:adjustRightInd w:val="0"/>
        <w:ind w:firstLine="720"/>
        <w:jc w:val="both"/>
      </w:pPr>
      <w:r>
        <w:t>ОУ должно иметь компле</w:t>
      </w:r>
      <w:proofErr w:type="gramStart"/>
      <w:r>
        <w:t>кт стр</w:t>
      </w:r>
      <w:proofErr w:type="gramEnd"/>
      <w:r>
        <w:t>унных инструментов, в том числе для детей разного возраста.</w:t>
      </w:r>
    </w:p>
    <w:p w:rsidR="00881ED7" w:rsidRDefault="00881ED7" w:rsidP="00881ED7">
      <w:pPr>
        <w:widowControl w:val="0"/>
        <w:adjustRightInd w:val="0"/>
        <w:ind w:firstLine="720"/>
        <w:jc w:val="both"/>
      </w:pPr>
      <w:r>
        <w:t>Учебные аудитории должны иметь звукоизоляцию.</w:t>
      </w:r>
    </w:p>
    <w:p w:rsidR="00881ED7" w:rsidRDefault="00881ED7" w:rsidP="00881ED7">
      <w:pPr>
        <w:widowControl w:val="0"/>
        <w:adjustRightInd w:val="0"/>
        <w:ind w:firstLine="72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881ED7" w:rsidRDefault="00881ED7" w:rsidP="00881ED7"/>
    <w:p w:rsidR="00881ED7" w:rsidRDefault="00881ED7" w:rsidP="00881ED7"/>
    <w:p w:rsidR="00881ED7" w:rsidRDefault="00881ED7" w:rsidP="00881ED7"/>
    <w:p w:rsidR="008E6FB9" w:rsidRDefault="008E6FB9"/>
    <w:sectPr w:rsidR="008E6FB9" w:rsidSect="008E6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Grande CY">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881ED7"/>
    <w:rsid w:val="00000D4B"/>
    <w:rsid w:val="0000105B"/>
    <w:rsid w:val="000012BA"/>
    <w:rsid w:val="00001581"/>
    <w:rsid w:val="0000189C"/>
    <w:rsid w:val="00001C19"/>
    <w:rsid w:val="00001C6C"/>
    <w:rsid w:val="00001CCC"/>
    <w:rsid w:val="0000213B"/>
    <w:rsid w:val="0000218C"/>
    <w:rsid w:val="00002ACF"/>
    <w:rsid w:val="00003457"/>
    <w:rsid w:val="00003670"/>
    <w:rsid w:val="000039E1"/>
    <w:rsid w:val="00003D07"/>
    <w:rsid w:val="000041CA"/>
    <w:rsid w:val="000044EF"/>
    <w:rsid w:val="00004F4A"/>
    <w:rsid w:val="0000597C"/>
    <w:rsid w:val="00005B59"/>
    <w:rsid w:val="00005FE1"/>
    <w:rsid w:val="000060CD"/>
    <w:rsid w:val="00006395"/>
    <w:rsid w:val="00006419"/>
    <w:rsid w:val="00006AEB"/>
    <w:rsid w:val="0000726C"/>
    <w:rsid w:val="0000728B"/>
    <w:rsid w:val="00010412"/>
    <w:rsid w:val="00010466"/>
    <w:rsid w:val="00010524"/>
    <w:rsid w:val="0001061E"/>
    <w:rsid w:val="000106A4"/>
    <w:rsid w:val="000109B9"/>
    <w:rsid w:val="00010A36"/>
    <w:rsid w:val="00010AF9"/>
    <w:rsid w:val="00010B74"/>
    <w:rsid w:val="00011670"/>
    <w:rsid w:val="00011773"/>
    <w:rsid w:val="000117F0"/>
    <w:rsid w:val="00012650"/>
    <w:rsid w:val="000127D4"/>
    <w:rsid w:val="0001283D"/>
    <w:rsid w:val="00012D6A"/>
    <w:rsid w:val="00013179"/>
    <w:rsid w:val="0001317A"/>
    <w:rsid w:val="00013464"/>
    <w:rsid w:val="0001347B"/>
    <w:rsid w:val="00014096"/>
    <w:rsid w:val="00014698"/>
    <w:rsid w:val="00014946"/>
    <w:rsid w:val="00014BCF"/>
    <w:rsid w:val="000159DF"/>
    <w:rsid w:val="00015A14"/>
    <w:rsid w:val="00015B6E"/>
    <w:rsid w:val="00016197"/>
    <w:rsid w:val="00017222"/>
    <w:rsid w:val="000178E0"/>
    <w:rsid w:val="0002057B"/>
    <w:rsid w:val="00020E92"/>
    <w:rsid w:val="00020E94"/>
    <w:rsid w:val="000215D1"/>
    <w:rsid w:val="0002196A"/>
    <w:rsid w:val="00021C6C"/>
    <w:rsid w:val="00022D52"/>
    <w:rsid w:val="0002302C"/>
    <w:rsid w:val="00024238"/>
    <w:rsid w:val="000242D4"/>
    <w:rsid w:val="000249DD"/>
    <w:rsid w:val="00025378"/>
    <w:rsid w:val="00025713"/>
    <w:rsid w:val="00025F48"/>
    <w:rsid w:val="00025FB4"/>
    <w:rsid w:val="00026233"/>
    <w:rsid w:val="00026386"/>
    <w:rsid w:val="00026423"/>
    <w:rsid w:val="0002656D"/>
    <w:rsid w:val="00026EE5"/>
    <w:rsid w:val="00026F57"/>
    <w:rsid w:val="000274B0"/>
    <w:rsid w:val="00027649"/>
    <w:rsid w:val="00027B39"/>
    <w:rsid w:val="00027E9C"/>
    <w:rsid w:val="00030BDD"/>
    <w:rsid w:val="00030D68"/>
    <w:rsid w:val="00030EB9"/>
    <w:rsid w:val="00031115"/>
    <w:rsid w:val="00031C6F"/>
    <w:rsid w:val="00031C8D"/>
    <w:rsid w:val="000321B2"/>
    <w:rsid w:val="0003251F"/>
    <w:rsid w:val="000330C6"/>
    <w:rsid w:val="00033822"/>
    <w:rsid w:val="000338A0"/>
    <w:rsid w:val="00033AA9"/>
    <w:rsid w:val="00033BD0"/>
    <w:rsid w:val="00033CF3"/>
    <w:rsid w:val="0003439F"/>
    <w:rsid w:val="00034436"/>
    <w:rsid w:val="000349F3"/>
    <w:rsid w:val="00034AF3"/>
    <w:rsid w:val="00034BCC"/>
    <w:rsid w:val="00035CED"/>
    <w:rsid w:val="00035E7E"/>
    <w:rsid w:val="00036132"/>
    <w:rsid w:val="00036437"/>
    <w:rsid w:val="000364ED"/>
    <w:rsid w:val="0003693B"/>
    <w:rsid w:val="00037979"/>
    <w:rsid w:val="00037BB2"/>
    <w:rsid w:val="00037FD6"/>
    <w:rsid w:val="00040B40"/>
    <w:rsid w:val="00040CCE"/>
    <w:rsid w:val="000414EB"/>
    <w:rsid w:val="00041540"/>
    <w:rsid w:val="000424C5"/>
    <w:rsid w:val="000426A9"/>
    <w:rsid w:val="000426D4"/>
    <w:rsid w:val="000429EF"/>
    <w:rsid w:val="00042ACE"/>
    <w:rsid w:val="00042B7E"/>
    <w:rsid w:val="00042F18"/>
    <w:rsid w:val="00042F46"/>
    <w:rsid w:val="000435DE"/>
    <w:rsid w:val="0004386A"/>
    <w:rsid w:val="00043A69"/>
    <w:rsid w:val="00043E89"/>
    <w:rsid w:val="00044BC3"/>
    <w:rsid w:val="00044CFC"/>
    <w:rsid w:val="000453D6"/>
    <w:rsid w:val="0004770B"/>
    <w:rsid w:val="00047939"/>
    <w:rsid w:val="0005089F"/>
    <w:rsid w:val="00051978"/>
    <w:rsid w:val="00051ADF"/>
    <w:rsid w:val="00051DF7"/>
    <w:rsid w:val="000523B1"/>
    <w:rsid w:val="0005284B"/>
    <w:rsid w:val="000535B8"/>
    <w:rsid w:val="00053A8F"/>
    <w:rsid w:val="0005473B"/>
    <w:rsid w:val="000547A9"/>
    <w:rsid w:val="00054B6A"/>
    <w:rsid w:val="00054BDB"/>
    <w:rsid w:val="00054FCB"/>
    <w:rsid w:val="000552AD"/>
    <w:rsid w:val="000552EB"/>
    <w:rsid w:val="00055793"/>
    <w:rsid w:val="00056828"/>
    <w:rsid w:val="000572A5"/>
    <w:rsid w:val="0005732E"/>
    <w:rsid w:val="00057623"/>
    <w:rsid w:val="00060850"/>
    <w:rsid w:val="00060C95"/>
    <w:rsid w:val="0006134B"/>
    <w:rsid w:val="000614BB"/>
    <w:rsid w:val="000615E8"/>
    <w:rsid w:val="00062102"/>
    <w:rsid w:val="000622FE"/>
    <w:rsid w:val="00062323"/>
    <w:rsid w:val="00062748"/>
    <w:rsid w:val="00062B74"/>
    <w:rsid w:val="00063224"/>
    <w:rsid w:val="00064726"/>
    <w:rsid w:val="000648A6"/>
    <w:rsid w:val="00065683"/>
    <w:rsid w:val="000659AB"/>
    <w:rsid w:val="00065AB2"/>
    <w:rsid w:val="00065C2F"/>
    <w:rsid w:val="00065E08"/>
    <w:rsid w:val="00067367"/>
    <w:rsid w:val="00067528"/>
    <w:rsid w:val="00067885"/>
    <w:rsid w:val="00067D3A"/>
    <w:rsid w:val="0007065E"/>
    <w:rsid w:val="000706BB"/>
    <w:rsid w:val="00070B15"/>
    <w:rsid w:val="0007137B"/>
    <w:rsid w:val="00071395"/>
    <w:rsid w:val="000713CA"/>
    <w:rsid w:val="000717C7"/>
    <w:rsid w:val="00071A17"/>
    <w:rsid w:val="00071A1B"/>
    <w:rsid w:val="00071AC9"/>
    <w:rsid w:val="00072C31"/>
    <w:rsid w:val="00072CCA"/>
    <w:rsid w:val="00073037"/>
    <w:rsid w:val="00073345"/>
    <w:rsid w:val="000737B0"/>
    <w:rsid w:val="00073E5E"/>
    <w:rsid w:val="0007460C"/>
    <w:rsid w:val="00074A55"/>
    <w:rsid w:val="00074D73"/>
    <w:rsid w:val="0007591B"/>
    <w:rsid w:val="00075A3D"/>
    <w:rsid w:val="000766D5"/>
    <w:rsid w:val="00076A28"/>
    <w:rsid w:val="00076CA1"/>
    <w:rsid w:val="00076EAF"/>
    <w:rsid w:val="00076F46"/>
    <w:rsid w:val="00077599"/>
    <w:rsid w:val="00077754"/>
    <w:rsid w:val="000777BA"/>
    <w:rsid w:val="00077AC4"/>
    <w:rsid w:val="00080794"/>
    <w:rsid w:val="00080898"/>
    <w:rsid w:val="00080C67"/>
    <w:rsid w:val="00080EC1"/>
    <w:rsid w:val="00080EDC"/>
    <w:rsid w:val="0008129C"/>
    <w:rsid w:val="00081542"/>
    <w:rsid w:val="0008162F"/>
    <w:rsid w:val="00081AF0"/>
    <w:rsid w:val="00081C59"/>
    <w:rsid w:val="00081C84"/>
    <w:rsid w:val="000827CB"/>
    <w:rsid w:val="00083D7B"/>
    <w:rsid w:val="00083E81"/>
    <w:rsid w:val="00083F1E"/>
    <w:rsid w:val="0008434F"/>
    <w:rsid w:val="00084742"/>
    <w:rsid w:val="000848FC"/>
    <w:rsid w:val="000855D9"/>
    <w:rsid w:val="000856D6"/>
    <w:rsid w:val="000858F2"/>
    <w:rsid w:val="000862AC"/>
    <w:rsid w:val="00087254"/>
    <w:rsid w:val="000873F0"/>
    <w:rsid w:val="0008760A"/>
    <w:rsid w:val="0009002C"/>
    <w:rsid w:val="00090371"/>
    <w:rsid w:val="0009058A"/>
    <w:rsid w:val="00090B3C"/>
    <w:rsid w:val="00091034"/>
    <w:rsid w:val="000918CF"/>
    <w:rsid w:val="00092796"/>
    <w:rsid w:val="00092C48"/>
    <w:rsid w:val="00092FE4"/>
    <w:rsid w:val="00093130"/>
    <w:rsid w:val="000936A4"/>
    <w:rsid w:val="00093D9D"/>
    <w:rsid w:val="00093EE0"/>
    <w:rsid w:val="00093FDF"/>
    <w:rsid w:val="00094225"/>
    <w:rsid w:val="00094D51"/>
    <w:rsid w:val="00094FD2"/>
    <w:rsid w:val="000953EA"/>
    <w:rsid w:val="000954DE"/>
    <w:rsid w:val="00095719"/>
    <w:rsid w:val="00095788"/>
    <w:rsid w:val="000957A8"/>
    <w:rsid w:val="00096576"/>
    <w:rsid w:val="00096A53"/>
    <w:rsid w:val="00096F0D"/>
    <w:rsid w:val="00097461"/>
    <w:rsid w:val="000974E0"/>
    <w:rsid w:val="00097746"/>
    <w:rsid w:val="000979BD"/>
    <w:rsid w:val="00097A0B"/>
    <w:rsid w:val="00097AD1"/>
    <w:rsid w:val="00097C11"/>
    <w:rsid w:val="000A00B6"/>
    <w:rsid w:val="000A010B"/>
    <w:rsid w:val="000A03A7"/>
    <w:rsid w:val="000A0B84"/>
    <w:rsid w:val="000A1036"/>
    <w:rsid w:val="000A1040"/>
    <w:rsid w:val="000A1589"/>
    <w:rsid w:val="000A17AC"/>
    <w:rsid w:val="000A18A8"/>
    <w:rsid w:val="000A1C40"/>
    <w:rsid w:val="000A1D9E"/>
    <w:rsid w:val="000A308A"/>
    <w:rsid w:val="000A396E"/>
    <w:rsid w:val="000A3D98"/>
    <w:rsid w:val="000A4150"/>
    <w:rsid w:val="000A501D"/>
    <w:rsid w:val="000A567D"/>
    <w:rsid w:val="000A567E"/>
    <w:rsid w:val="000A5724"/>
    <w:rsid w:val="000A5E81"/>
    <w:rsid w:val="000A607A"/>
    <w:rsid w:val="000A6490"/>
    <w:rsid w:val="000A66F8"/>
    <w:rsid w:val="000A6CB0"/>
    <w:rsid w:val="000A7277"/>
    <w:rsid w:val="000A738F"/>
    <w:rsid w:val="000B06CB"/>
    <w:rsid w:val="000B0A68"/>
    <w:rsid w:val="000B0C65"/>
    <w:rsid w:val="000B0EA8"/>
    <w:rsid w:val="000B104E"/>
    <w:rsid w:val="000B157D"/>
    <w:rsid w:val="000B1587"/>
    <w:rsid w:val="000B1692"/>
    <w:rsid w:val="000B16D5"/>
    <w:rsid w:val="000B1852"/>
    <w:rsid w:val="000B1D81"/>
    <w:rsid w:val="000B270E"/>
    <w:rsid w:val="000B27B1"/>
    <w:rsid w:val="000B2937"/>
    <w:rsid w:val="000B2B4A"/>
    <w:rsid w:val="000B2F08"/>
    <w:rsid w:val="000B31F9"/>
    <w:rsid w:val="000B3547"/>
    <w:rsid w:val="000B36E5"/>
    <w:rsid w:val="000B3862"/>
    <w:rsid w:val="000B38DF"/>
    <w:rsid w:val="000B398C"/>
    <w:rsid w:val="000B3F77"/>
    <w:rsid w:val="000B40F5"/>
    <w:rsid w:val="000B43F3"/>
    <w:rsid w:val="000B45DD"/>
    <w:rsid w:val="000B4745"/>
    <w:rsid w:val="000B48BB"/>
    <w:rsid w:val="000B525D"/>
    <w:rsid w:val="000B5339"/>
    <w:rsid w:val="000B54DF"/>
    <w:rsid w:val="000B55C3"/>
    <w:rsid w:val="000B57C2"/>
    <w:rsid w:val="000B58CD"/>
    <w:rsid w:val="000B5B61"/>
    <w:rsid w:val="000B6426"/>
    <w:rsid w:val="000B642A"/>
    <w:rsid w:val="000B67AC"/>
    <w:rsid w:val="000B690C"/>
    <w:rsid w:val="000B6A08"/>
    <w:rsid w:val="000B74C3"/>
    <w:rsid w:val="000B78E6"/>
    <w:rsid w:val="000B7F3F"/>
    <w:rsid w:val="000C0438"/>
    <w:rsid w:val="000C0486"/>
    <w:rsid w:val="000C0DDD"/>
    <w:rsid w:val="000C108A"/>
    <w:rsid w:val="000C15B8"/>
    <w:rsid w:val="000C164F"/>
    <w:rsid w:val="000C1856"/>
    <w:rsid w:val="000C215D"/>
    <w:rsid w:val="000C25B4"/>
    <w:rsid w:val="000C2828"/>
    <w:rsid w:val="000C2915"/>
    <w:rsid w:val="000C29F9"/>
    <w:rsid w:val="000C2B74"/>
    <w:rsid w:val="000C30B3"/>
    <w:rsid w:val="000C3C7E"/>
    <w:rsid w:val="000C3C96"/>
    <w:rsid w:val="000C3D85"/>
    <w:rsid w:val="000C43C8"/>
    <w:rsid w:val="000C47B4"/>
    <w:rsid w:val="000C5326"/>
    <w:rsid w:val="000C56B5"/>
    <w:rsid w:val="000C5BF4"/>
    <w:rsid w:val="000C61FE"/>
    <w:rsid w:val="000C62AD"/>
    <w:rsid w:val="000C63B7"/>
    <w:rsid w:val="000C68AE"/>
    <w:rsid w:val="000C724E"/>
    <w:rsid w:val="000C7787"/>
    <w:rsid w:val="000C79F3"/>
    <w:rsid w:val="000C7D54"/>
    <w:rsid w:val="000C7E59"/>
    <w:rsid w:val="000D03B3"/>
    <w:rsid w:val="000D0643"/>
    <w:rsid w:val="000D0943"/>
    <w:rsid w:val="000D1168"/>
    <w:rsid w:val="000D17A3"/>
    <w:rsid w:val="000D17D6"/>
    <w:rsid w:val="000D1B8E"/>
    <w:rsid w:val="000D222D"/>
    <w:rsid w:val="000D231D"/>
    <w:rsid w:val="000D232B"/>
    <w:rsid w:val="000D2596"/>
    <w:rsid w:val="000D271A"/>
    <w:rsid w:val="000D2EA1"/>
    <w:rsid w:val="000D3933"/>
    <w:rsid w:val="000D3A63"/>
    <w:rsid w:val="000D3C73"/>
    <w:rsid w:val="000D3F5E"/>
    <w:rsid w:val="000D40A0"/>
    <w:rsid w:val="000D480A"/>
    <w:rsid w:val="000D4D7B"/>
    <w:rsid w:val="000D4F73"/>
    <w:rsid w:val="000D5068"/>
    <w:rsid w:val="000D5127"/>
    <w:rsid w:val="000D545B"/>
    <w:rsid w:val="000D59DA"/>
    <w:rsid w:val="000D5BB2"/>
    <w:rsid w:val="000D5CB4"/>
    <w:rsid w:val="000D5E2C"/>
    <w:rsid w:val="000D66E0"/>
    <w:rsid w:val="000D6754"/>
    <w:rsid w:val="000D6795"/>
    <w:rsid w:val="000D72C6"/>
    <w:rsid w:val="000D7BE3"/>
    <w:rsid w:val="000D7E11"/>
    <w:rsid w:val="000D7E8C"/>
    <w:rsid w:val="000E0708"/>
    <w:rsid w:val="000E0A6B"/>
    <w:rsid w:val="000E12E2"/>
    <w:rsid w:val="000E195A"/>
    <w:rsid w:val="000E1F1F"/>
    <w:rsid w:val="000E23C2"/>
    <w:rsid w:val="000E2A0B"/>
    <w:rsid w:val="000E3157"/>
    <w:rsid w:val="000E397E"/>
    <w:rsid w:val="000E39CD"/>
    <w:rsid w:val="000E4637"/>
    <w:rsid w:val="000E495D"/>
    <w:rsid w:val="000E4B76"/>
    <w:rsid w:val="000E57A9"/>
    <w:rsid w:val="000E594C"/>
    <w:rsid w:val="000E5DE6"/>
    <w:rsid w:val="000E5F53"/>
    <w:rsid w:val="000E604E"/>
    <w:rsid w:val="000E68F4"/>
    <w:rsid w:val="000E6A92"/>
    <w:rsid w:val="000E6F75"/>
    <w:rsid w:val="000E6FFE"/>
    <w:rsid w:val="000E7098"/>
    <w:rsid w:val="000E71FA"/>
    <w:rsid w:val="000E7A2E"/>
    <w:rsid w:val="000F00F7"/>
    <w:rsid w:val="000F091B"/>
    <w:rsid w:val="000F150D"/>
    <w:rsid w:val="000F1786"/>
    <w:rsid w:val="000F1788"/>
    <w:rsid w:val="000F184D"/>
    <w:rsid w:val="000F19BD"/>
    <w:rsid w:val="000F1ACA"/>
    <w:rsid w:val="000F1EF4"/>
    <w:rsid w:val="000F25B5"/>
    <w:rsid w:val="000F269C"/>
    <w:rsid w:val="000F2C55"/>
    <w:rsid w:val="000F3076"/>
    <w:rsid w:val="000F3565"/>
    <w:rsid w:val="000F3751"/>
    <w:rsid w:val="000F3942"/>
    <w:rsid w:val="000F3B89"/>
    <w:rsid w:val="000F4803"/>
    <w:rsid w:val="000F4A84"/>
    <w:rsid w:val="000F51E3"/>
    <w:rsid w:val="000F526B"/>
    <w:rsid w:val="000F5701"/>
    <w:rsid w:val="000F5CFF"/>
    <w:rsid w:val="000F6201"/>
    <w:rsid w:val="000F6465"/>
    <w:rsid w:val="000F64DD"/>
    <w:rsid w:val="000F6732"/>
    <w:rsid w:val="000F6BFD"/>
    <w:rsid w:val="000F7106"/>
    <w:rsid w:val="000F7164"/>
    <w:rsid w:val="000F7552"/>
    <w:rsid w:val="000F7F40"/>
    <w:rsid w:val="001001DE"/>
    <w:rsid w:val="0010021C"/>
    <w:rsid w:val="0010074B"/>
    <w:rsid w:val="0010077C"/>
    <w:rsid w:val="00101567"/>
    <w:rsid w:val="001015DF"/>
    <w:rsid w:val="001016A3"/>
    <w:rsid w:val="00101931"/>
    <w:rsid w:val="00101945"/>
    <w:rsid w:val="00101AE9"/>
    <w:rsid w:val="00101EF9"/>
    <w:rsid w:val="00101F46"/>
    <w:rsid w:val="001034C1"/>
    <w:rsid w:val="00103B69"/>
    <w:rsid w:val="00103DC8"/>
    <w:rsid w:val="00104363"/>
    <w:rsid w:val="00104AFD"/>
    <w:rsid w:val="0010535B"/>
    <w:rsid w:val="001054AC"/>
    <w:rsid w:val="00105866"/>
    <w:rsid w:val="001058CC"/>
    <w:rsid w:val="001059AF"/>
    <w:rsid w:val="00105ECD"/>
    <w:rsid w:val="001060F3"/>
    <w:rsid w:val="001069C0"/>
    <w:rsid w:val="0010711A"/>
    <w:rsid w:val="0010753B"/>
    <w:rsid w:val="00107AB0"/>
    <w:rsid w:val="00107C00"/>
    <w:rsid w:val="0011009B"/>
    <w:rsid w:val="00110221"/>
    <w:rsid w:val="00110350"/>
    <w:rsid w:val="0011059C"/>
    <w:rsid w:val="001105CD"/>
    <w:rsid w:val="00110693"/>
    <w:rsid w:val="0011098F"/>
    <w:rsid w:val="00110B95"/>
    <w:rsid w:val="00110FF5"/>
    <w:rsid w:val="001112F3"/>
    <w:rsid w:val="001118B6"/>
    <w:rsid w:val="001118BE"/>
    <w:rsid w:val="00111ABD"/>
    <w:rsid w:val="00111C65"/>
    <w:rsid w:val="00112287"/>
    <w:rsid w:val="001123E3"/>
    <w:rsid w:val="00112452"/>
    <w:rsid w:val="001125E2"/>
    <w:rsid w:val="00112D89"/>
    <w:rsid w:val="00112E8F"/>
    <w:rsid w:val="00112EE0"/>
    <w:rsid w:val="0011340F"/>
    <w:rsid w:val="00113C07"/>
    <w:rsid w:val="0011406D"/>
    <w:rsid w:val="0011442A"/>
    <w:rsid w:val="00114975"/>
    <w:rsid w:val="0011570F"/>
    <w:rsid w:val="0011589D"/>
    <w:rsid w:val="00115DB9"/>
    <w:rsid w:val="0011610C"/>
    <w:rsid w:val="00116CF2"/>
    <w:rsid w:val="00116E79"/>
    <w:rsid w:val="00117031"/>
    <w:rsid w:val="001178A5"/>
    <w:rsid w:val="00120371"/>
    <w:rsid w:val="00120906"/>
    <w:rsid w:val="001211AD"/>
    <w:rsid w:val="00121487"/>
    <w:rsid w:val="001217AF"/>
    <w:rsid w:val="00121B3D"/>
    <w:rsid w:val="00121B4B"/>
    <w:rsid w:val="00121D8D"/>
    <w:rsid w:val="00121FB4"/>
    <w:rsid w:val="00122142"/>
    <w:rsid w:val="00122BD5"/>
    <w:rsid w:val="00122F07"/>
    <w:rsid w:val="0012325E"/>
    <w:rsid w:val="001232BE"/>
    <w:rsid w:val="00123913"/>
    <w:rsid w:val="00123F9E"/>
    <w:rsid w:val="00123FC1"/>
    <w:rsid w:val="001241A5"/>
    <w:rsid w:val="0012481E"/>
    <w:rsid w:val="00125544"/>
    <w:rsid w:val="00125915"/>
    <w:rsid w:val="00125B72"/>
    <w:rsid w:val="00125CE6"/>
    <w:rsid w:val="001262C9"/>
    <w:rsid w:val="001268E8"/>
    <w:rsid w:val="00126C5F"/>
    <w:rsid w:val="001271FE"/>
    <w:rsid w:val="00127E06"/>
    <w:rsid w:val="001300A0"/>
    <w:rsid w:val="00130BAC"/>
    <w:rsid w:val="00130CD4"/>
    <w:rsid w:val="0013159C"/>
    <w:rsid w:val="001322FC"/>
    <w:rsid w:val="001326B7"/>
    <w:rsid w:val="00132701"/>
    <w:rsid w:val="00132A5C"/>
    <w:rsid w:val="00132B40"/>
    <w:rsid w:val="00132C90"/>
    <w:rsid w:val="00132D6D"/>
    <w:rsid w:val="00132FFB"/>
    <w:rsid w:val="0013381C"/>
    <w:rsid w:val="00133A40"/>
    <w:rsid w:val="0013471D"/>
    <w:rsid w:val="0013475E"/>
    <w:rsid w:val="00134B88"/>
    <w:rsid w:val="00134C2E"/>
    <w:rsid w:val="00134D7E"/>
    <w:rsid w:val="001356B7"/>
    <w:rsid w:val="00135EBF"/>
    <w:rsid w:val="00135EF9"/>
    <w:rsid w:val="001367F3"/>
    <w:rsid w:val="00136E59"/>
    <w:rsid w:val="00137349"/>
    <w:rsid w:val="001403BB"/>
    <w:rsid w:val="0014043D"/>
    <w:rsid w:val="00140D1E"/>
    <w:rsid w:val="00140D3B"/>
    <w:rsid w:val="00140DF1"/>
    <w:rsid w:val="00141146"/>
    <w:rsid w:val="00141AA6"/>
    <w:rsid w:val="0014285B"/>
    <w:rsid w:val="00142AC5"/>
    <w:rsid w:val="00142B37"/>
    <w:rsid w:val="00142C4D"/>
    <w:rsid w:val="00142D5F"/>
    <w:rsid w:val="00143351"/>
    <w:rsid w:val="00143555"/>
    <w:rsid w:val="00143651"/>
    <w:rsid w:val="00143A94"/>
    <w:rsid w:val="00143E64"/>
    <w:rsid w:val="001447A2"/>
    <w:rsid w:val="0014481A"/>
    <w:rsid w:val="00145148"/>
    <w:rsid w:val="0014529B"/>
    <w:rsid w:val="00145836"/>
    <w:rsid w:val="00145854"/>
    <w:rsid w:val="0014599C"/>
    <w:rsid w:val="00145BA1"/>
    <w:rsid w:val="00145D15"/>
    <w:rsid w:val="00146253"/>
    <w:rsid w:val="001466B0"/>
    <w:rsid w:val="00146BE2"/>
    <w:rsid w:val="00146DE1"/>
    <w:rsid w:val="0014778D"/>
    <w:rsid w:val="0015065E"/>
    <w:rsid w:val="0015073D"/>
    <w:rsid w:val="00150774"/>
    <w:rsid w:val="00150855"/>
    <w:rsid w:val="001512E7"/>
    <w:rsid w:val="00151802"/>
    <w:rsid w:val="00152160"/>
    <w:rsid w:val="001521F0"/>
    <w:rsid w:val="00152209"/>
    <w:rsid w:val="00152B1B"/>
    <w:rsid w:val="00152C3D"/>
    <w:rsid w:val="001532B0"/>
    <w:rsid w:val="001533E0"/>
    <w:rsid w:val="00153552"/>
    <w:rsid w:val="001538DB"/>
    <w:rsid w:val="0015444B"/>
    <w:rsid w:val="001544FB"/>
    <w:rsid w:val="001545B0"/>
    <w:rsid w:val="00154817"/>
    <w:rsid w:val="00154B9E"/>
    <w:rsid w:val="00154F0F"/>
    <w:rsid w:val="00155A79"/>
    <w:rsid w:val="00155AB2"/>
    <w:rsid w:val="001561A0"/>
    <w:rsid w:val="00156624"/>
    <w:rsid w:val="0015707A"/>
    <w:rsid w:val="00157781"/>
    <w:rsid w:val="00157933"/>
    <w:rsid w:val="00157A8B"/>
    <w:rsid w:val="001601E0"/>
    <w:rsid w:val="001602B6"/>
    <w:rsid w:val="00161038"/>
    <w:rsid w:val="001614CB"/>
    <w:rsid w:val="001616DE"/>
    <w:rsid w:val="001617B7"/>
    <w:rsid w:val="00161B0C"/>
    <w:rsid w:val="00161D50"/>
    <w:rsid w:val="00162136"/>
    <w:rsid w:val="0016292D"/>
    <w:rsid w:val="001629FC"/>
    <w:rsid w:val="00162B9E"/>
    <w:rsid w:val="0016305A"/>
    <w:rsid w:val="00163762"/>
    <w:rsid w:val="00164094"/>
    <w:rsid w:val="001648EE"/>
    <w:rsid w:val="00165342"/>
    <w:rsid w:val="00165450"/>
    <w:rsid w:val="0016572D"/>
    <w:rsid w:val="001657B4"/>
    <w:rsid w:val="001666D7"/>
    <w:rsid w:val="00166E53"/>
    <w:rsid w:val="001670C7"/>
    <w:rsid w:val="001674CA"/>
    <w:rsid w:val="00167DB4"/>
    <w:rsid w:val="00170092"/>
    <w:rsid w:val="00170262"/>
    <w:rsid w:val="001706A5"/>
    <w:rsid w:val="00170CBD"/>
    <w:rsid w:val="00170F8D"/>
    <w:rsid w:val="001721D9"/>
    <w:rsid w:val="00172696"/>
    <w:rsid w:val="0017294F"/>
    <w:rsid w:val="00172B98"/>
    <w:rsid w:val="00173020"/>
    <w:rsid w:val="001734C9"/>
    <w:rsid w:val="00173508"/>
    <w:rsid w:val="00173816"/>
    <w:rsid w:val="0017455E"/>
    <w:rsid w:val="0017495D"/>
    <w:rsid w:val="00174F79"/>
    <w:rsid w:val="00175789"/>
    <w:rsid w:val="00175A06"/>
    <w:rsid w:val="00175DD6"/>
    <w:rsid w:val="00175EC5"/>
    <w:rsid w:val="00176204"/>
    <w:rsid w:val="00176324"/>
    <w:rsid w:val="001767C2"/>
    <w:rsid w:val="001768E3"/>
    <w:rsid w:val="001768EA"/>
    <w:rsid w:val="00176A5B"/>
    <w:rsid w:val="00176A9B"/>
    <w:rsid w:val="00176BBA"/>
    <w:rsid w:val="00177413"/>
    <w:rsid w:val="00177664"/>
    <w:rsid w:val="001800A1"/>
    <w:rsid w:val="0018024D"/>
    <w:rsid w:val="00180B57"/>
    <w:rsid w:val="00180B7E"/>
    <w:rsid w:val="00180E61"/>
    <w:rsid w:val="00180EE7"/>
    <w:rsid w:val="001810D1"/>
    <w:rsid w:val="001811B0"/>
    <w:rsid w:val="0018149F"/>
    <w:rsid w:val="00181718"/>
    <w:rsid w:val="00181E64"/>
    <w:rsid w:val="00181FD7"/>
    <w:rsid w:val="00182324"/>
    <w:rsid w:val="001824A6"/>
    <w:rsid w:val="00182A6A"/>
    <w:rsid w:val="001830C9"/>
    <w:rsid w:val="0018317D"/>
    <w:rsid w:val="00183300"/>
    <w:rsid w:val="001838EE"/>
    <w:rsid w:val="001841CB"/>
    <w:rsid w:val="0018542C"/>
    <w:rsid w:val="00185899"/>
    <w:rsid w:val="001860E6"/>
    <w:rsid w:val="0018772F"/>
    <w:rsid w:val="00190103"/>
    <w:rsid w:val="00190143"/>
    <w:rsid w:val="00190444"/>
    <w:rsid w:val="00190C5A"/>
    <w:rsid w:val="00190D7B"/>
    <w:rsid w:val="00190F7E"/>
    <w:rsid w:val="001910E4"/>
    <w:rsid w:val="001914F9"/>
    <w:rsid w:val="00191715"/>
    <w:rsid w:val="0019233A"/>
    <w:rsid w:val="00192549"/>
    <w:rsid w:val="0019294C"/>
    <w:rsid w:val="00192B8B"/>
    <w:rsid w:val="00193B0F"/>
    <w:rsid w:val="00193BF9"/>
    <w:rsid w:val="00194395"/>
    <w:rsid w:val="0019449C"/>
    <w:rsid w:val="001946A7"/>
    <w:rsid w:val="001947A7"/>
    <w:rsid w:val="0019509B"/>
    <w:rsid w:val="00195A63"/>
    <w:rsid w:val="00195C02"/>
    <w:rsid w:val="00195D0F"/>
    <w:rsid w:val="001963E4"/>
    <w:rsid w:val="0019670D"/>
    <w:rsid w:val="00196DD7"/>
    <w:rsid w:val="001971C9"/>
    <w:rsid w:val="00197666"/>
    <w:rsid w:val="00197C2C"/>
    <w:rsid w:val="001A020B"/>
    <w:rsid w:val="001A06F7"/>
    <w:rsid w:val="001A0A35"/>
    <w:rsid w:val="001A104F"/>
    <w:rsid w:val="001A1310"/>
    <w:rsid w:val="001A14E1"/>
    <w:rsid w:val="001A153E"/>
    <w:rsid w:val="001A16A4"/>
    <w:rsid w:val="001A1778"/>
    <w:rsid w:val="001A1EBC"/>
    <w:rsid w:val="001A1EEE"/>
    <w:rsid w:val="001A1FAF"/>
    <w:rsid w:val="001A1FC8"/>
    <w:rsid w:val="001A2109"/>
    <w:rsid w:val="001A3183"/>
    <w:rsid w:val="001A3D62"/>
    <w:rsid w:val="001A4513"/>
    <w:rsid w:val="001A45B2"/>
    <w:rsid w:val="001A4653"/>
    <w:rsid w:val="001A48B4"/>
    <w:rsid w:val="001A51C4"/>
    <w:rsid w:val="001A54F0"/>
    <w:rsid w:val="001A5540"/>
    <w:rsid w:val="001A60C4"/>
    <w:rsid w:val="001A637B"/>
    <w:rsid w:val="001A6CC3"/>
    <w:rsid w:val="001A710A"/>
    <w:rsid w:val="001A7373"/>
    <w:rsid w:val="001A768C"/>
    <w:rsid w:val="001A7B3F"/>
    <w:rsid w:val="001B02AD"/>
    <w:rsid w:val="001B047F"/>
    <w:rsid w:val="001B04EC"/>
    <w:rsid w:val="001B077E"/>
    <w:rsid w:val="001B09EA"/>
    <w:rsid w:val="001B0A1D"/>
    <w:rsid w:val="001B0FBA"/>
    <w:rsid w:val="001B13A5"/>
    <w:rsid w:val="001B140E"/>
    <w:rsid w:val="001B161B"/>
    <w:rsid w:val="001B2253"/>
    <w:rsid w:val="001B24B8"/>
    <w:rsid w:val="001B2715"/>
    <w:rsid w:val="001B27C0"/>
    <w:rsid w:val="001B3223"/>
    <w:rsid w:val="001B3B35"/>
    <w:rsid w:val="001B3EE6"/>
    <w:rsid w:val="001B3F59"/>
    <w:rsid w:val="001B4270"/>
    <w:rsid w:val="001B46F4"/>
    <w:rsid w:val="001B4AFE"/>
    <w:rsid w:val="001B4C4E"/>
    <w:rsid w:val="001B5202"/>
    <w:rsid w:val="001B6A65"/>
    <w:rsid w:val="001B6D7E"/>
    <w:rsid w:val="001B7031"/>
    <w:rsid w:val="001B71E8"/>
    <w:rsid w:val="001C04F7"/>
    <w:rsid w:val="001C0502"/>
    <w:rsid w:val="001C0532"/>
    <w:rsid w:val="001C13EB"/>
    <w:rsid w:val="001C1465"/>
    <w:rsid w:val="001C1704"/>
    <w:rsid w:val="001C1B5E"/>
    <w:rsid w:val="001C2C67"/>
    <w:rsid w:val="001C33F7"/>
    <w:rsid w:val="001C3B38"/>
    <w:rsid w:val="001C3F7F"/>
    <w:rsid w:val="001C426F"/>
    <w:rsid w:val="001C42B5"/>
    <w:rsid w:val="001C445E"/>
    <w:rsid w:val="001C4F04"/>
    <w:rsid w:val="001C5043"/>
    <w:rsid w:val="001C541C"/>
    <w:rsid w:val="001C55AE"/>
    <w:rsid w:val="001C596F"/>
    <w:rsid w:val="001C62E2"/>
    <w:rsid w:val="001C6506"/>
    <w:rsid w:val="001C6E79"/>
    <w:rsid w:val="001C7346"/>
    <w:rsid w:val="001C777E"/>
    <w:rsid w:val="001C7904"/>
    <w:rsid w:val="001D0678"/>
    <w:rsid w:val="001D0CAE"/>
    <w:rsid w:val="001D130B"/>
    <w:rsid w:val="001D2090"/>
    <w:rsid w:val="001D2A1F"/>
    <w:rsid w:val="001D3380"/>
    <w:rsid w:val="001D3471"/>
    <w:rsid w:val="001D3AC8"/>
    <w:rsid w:val="001D3CD2"/>
    <w:rsid w:val="001D3E2E"/>
    <w:rsid w:val="001D3E70"/>
    <w:rsid w:val="001D3FA0"/>
    <w:rsid w:val="001D4180"/>
    <w:rsid w:val="001D58D3"/>
    <w:rsid w:val="001D6095"/>
    <w:rsid w:val="001D65AC"/>
    <w:rsid w:val="001D6BA4"/>
    <w:rsid w:val="001D6FF2"/>
    <w:rsid w:val="001D72D0"/>
    <w:rsid w:val="001D74DF"/>
    <w:rsid w:val="001D750B"/>
    <w:rsid w:val="001D7895"/>
    <w:rsid w:val="001D7C40"/>
    <w:rsid w:val="001E00B8"/>
    <w:rsid w:val="001E08D3"/>
    <w:rsid w:val="001E0C4B"/>
    <w:rsid w:val="001E11A6"/>
    <w:rsid w:val="001E15AB"/>
    <w:rsid w:val="001E1FFE"/>
    <w:rsid w:val="001E2024"/>
    <w:rsid w:val="001E2272"/>
    <w:rsid w:val="001E2526"/>
    <w:rsid w:val="001E2CFE"/>
    <w:rsid w:val="001E32EC"/>
    <w:rsid w:val="001E33BA"/>
    <w:rsid w:val="001E3A58"/>
    <w:rsid w:val="001E3D5F"/>
    <w:rsid w:val="001E3F20"/>
    <w:rsid w:val="001E45CA"/>
    <w:rsid w:val="001E4A57"/>
    <w:rsid w:val="001E4D75"/>
    <w:rsid w:val="001E5629"/>
    <w:rsid w:val="001E6332"/>
    <w:rsid w:val="001E6357"/>
    <w:rsid w:val="001E6525"/>
    <w:rsid w:val="001E686D"/>
    <w:rsid w:val="001E6A9E"/>
    <w:rsid w:val="001E6F29"/>
    <w:rsid w:val="001E6FB8"/>
    <w:rsid w:val="001E70AF"/>
    <w:rsid w:val="001E71D5"/>
    <w:rsid w:val="001E7FC4"/>
    <w:rsid w:val="001F0178"/>
    <w:rsid w:val="001F0A4B"/>
    <w:rsid w:val="001F0E74"/>
    <w:rsid w:val="001F0F08"/>
    <w:rsid w:val="001F1004"/>
    <w:rsid w:val="001F1951"/>
    <w:rsid w:val="001F1B68"/>
    <w:rsid w:val="001F1D30"/>
    <w:rsid w:val="001F228E"/>
    <w:rsid w:val="001F2611"/>
    <w:rsid w:val="001F2631"/>
    <w:rsid w:val="001F2899"/>
    <w:rsid w:val="001F2952"/>
    <w:rsid w:val="001F2B3C"/>
    <w:rsid w:val="001F329F"/>
    <w:rsid w:val="001F3913"/>
    <w:rsid w:val="001F3C95"/>
    <w:rsid w:val="001F4F8F"/>
    <w:rsid w:val="001F50F3"/>
    <w:rsid w:val="001F53C7"/>
    <w:rsid w:val="001F5602"/>
    <w:rsid w:val="001F732C"/>
    <w:rsid w:val="001F794F"/>
    <w:rsid w:val="001F7F9C"/>
    <w:rsid w:val="00200403"/>
    <w:rsid w:val="00200B59"/>
    <w:rsid w:val="00200BDB"/>
    <w:rsid w:val="00200C0D"/>
    <w:rsid w:val="00200C16"/>
    <w:rsid w:val="00200F91"/>
    <w:rsid w:val="002010BA"/>
    <w:rsid w:val="002011D1"/>
    <w:rsid w:val="00201276"/>
    <w:rsid w:val="00201428"/>
    <w:rsid w:val="002016AD"/>
    <w:rsid w:val="00201790"/>
    <w:rsid w:val="00202078"/>
    <w:rsid w:val="0020208E"/>
    <w:rsid w:val="002020DB"/>
    <w:rsid w:val="002021FA"/>
    <w:rsid w:val="00202C76"/>
    <w:rsid w:val="00202EDB"/>
    <w:rsid w:val="00203098"/>
    <w:rsid w:val="00203916"/>
    <w:rsid w:val="00203EEB"/>
    <w:rsid w:val="0020418A"/>
    <w:rsid w:val="00204757"/>
    <w:rsid w:val="00204B10"/>
    <w:rsid w:val="00204E80"/>
    <w:rsid w:val="0020537F"/>
    <w:rsid w:val="00205BA3"/>
    <w:rsid w:val="00205F30"/>
    <w:rsid w:val="0020640B"/>
    <w:rsid w:val="00206778"/>
    <w:rsid w:val="0020683B"/>
    <w:rsid w:val="00206917"/>
    <w:rsid w:val="00206A92"/>
    <w:rsid w:val="00206AE2"/>
    <w:rsid w:val="00207246"/>
    <w:rsid w:val="002073A6"/>
    <w:rsid w:val="00207859"/>
    <w:rsid w:val="00207C09"/>
    <w:rsid w:val="00207F1E"/>
    <w:rsid w:val="00210D3C"/>
    <w:rsid w:val="0021117D"/>
    <w:rsid w:val="00211625"/>
    <w:rsid w:val="002117A5"/>
    <w:rsid w:val="00211F4F"/>
    <w:rsid w:val="0021282A"/>
    <w:rsid w:val="00212A37"/>
    <w:rsid w:val="002132F5"/>
    <w:rsid w:val="00213592"/>
    <w:rsid w:val="00213716"/>
    <w:rsid w:val="00213B88"/>
    <w:rsid w:val="00213D93"/>
    <w:rsid w:val="00213EC0"/>
    <w:rsid w:val="00213EF9"/>
    <w:rsid w:val="0021410E"/>
    <w:rsid w:val="00214438"/>
    <w:rsid w:val="0021481C"/>
    <w:rsid w:val="00214EAB"/>
    <w:rsid w:val="00215691"/>
    <w:rsid w:val="0021593C"/>
    <w:rsid w:val="00215C41"/>
    <w:rsid w:val="00215EA2"/>
    <w:rsid w:val="00216734"/>
    <w:rsid w:val="002170BF"/>
    <w:rsid w:val="002170C8"/>
    <w:rsid w:val="00217254"/>
    <w:rsid w:val="00217604"/>
    <w:rsid w:val="00217880"/>
    <w:rsid w:val="00217C87"/>
    <w:rsid w:val="00217E91"/>
    <w:rsid w:val="00220556"/>
    <w:rsid w:val="002206C1"/>
    <w:rsid w:val="0022085C"/>
    <w:rsid w:val="002212AE"/>
    <w:rsid w:val="00221466"/>
    <w:rsid w:val="002216DE"/>
    <w:rsid w:val="00221A51"/>
    <w:rsid w:val="00221F64"/>
    <w:rsid w:val="002225F8"/>
    <w:rsid w:val="00222E08"/>
    <w:rsid w:val="00222EA7"/>
    <w:rsid w:val="00223369"/>
    <w:rsid w:val="00223A72"/>
    <w:rsid w:val="00223EF0"/>
    <w:rsid w:val="002243F6"/>
    <w:rsid w:val="00224B18"/>
    <w:rsid w:val="00224C48"/>
    <w:rsid w:val="00224F9A"/>
    <w:rsid w:val="00225496"/>
    <w:rsid w:val="00225AA9"/>
    <w:rsid w:val="00225AEA"/>
    <w:rsid w:val="00225D4A"/>
    <w:rsid w:val="00225F84"/>
    <w:rsid w:val="002262B3"/>
    <w:rsid w:val="00226A25"/>
    <w:rsid w:val="00227329"/>
    <w:rsid w:val="0022752A"/>
    <w:rsid w:val="00227DB0"/>
    <w:rsid w:val="002300C7"/>
    <w:rsid w:val="00231063"/>
    <w:rsid w:val="0023111D"/>
    <w:rsid w:val="002312B2"/>
    <w:rsid w:val="002312FB"/>
    <w:rsid w:val="00231A19"/>
    <w:rsid w:val="00231AF6"/>
    <w:rsid w:val="00231CBD"/>
    <w:rsid w:val="002328E9"/>
    <w:rsid w:val="0023297B"/>
    <w:rsid w:val="00232B3A"/>
    <w:rsid w:val="00232DED"/>
    <w:rsid w:val="00232E09"/>
    <w:rsid w:val="002337F4"/>
    <w:rsid w:val="002338A7"/>
    <w:rsid w:val="00233BE4"/>
    <w:rsid w:val="0023491E"/>
    <w:rsid w:val="002357EC"/>
    <w:rsid w:val="00235935"/>
    <w:rsid w:val="00235BFE"/>
    <w:rsid w:val="00235FCD"/>
    <w:rsid w:val="002362FE"/>
    <w:rsid w:val="002367CC"/>
    <w:rsid w:val="002367F0"/>
    <w:rsid w:val="00236978"/>
    <w:rsid w:val="00236AED"/>
    <w:rsid w:val="00236B64"/>
    <w:rsid w:val="00236FAC"/>
    <w:rsid w:val="00236FFB"/>
    <w:rsid w:val="00237523"/>
    <w:rsid w:val="0023753E"/>
    <w:rsid w:val="00237AF4"/>
    <w:rsid w:val="00237C25"/>
    <w:rsid w:val="0024041E"/>
    <w:rsid w:val="00240431"/>
    <w:rsid w:val="00240ABA"/>
    <w:rsid w:val="00240E2B"/>
    <w:rsid w:val="002417FE"/>
    <w:rsid w:val="002424DB"/>
    <w:rsid w:val="00242974"/>
    <w:rsid w:val="00242A4A"/>
    <w:rsid w:val="00242C15"/>
    <w:rsid w:val="0024300E"/>
    <w:rsid w:val="00243558"/>
    <w:rsid w:val="002435B5"/>
    <w:rsid w:val="00243B78"/>
    <w:rsid w:val="002443AC"/>
    <w:rsid w:val="002445A6"/>
    <w:rsid w:val="0024543D"/>
    <w:rsid w:val="00245E59"/>
    <w:rsid w:val="00245F3F"/>
    <w:rsid w:val="00246456"/>
    <w:rsid w:val="00246798"/>
    <w:rsid w:val="00247295"/>
    <w:rsid w:val="002473C4"/>
    <w:rsid w:val="0024785C"/>
    <w:rsid w:val="00247B23"/>
    <w:rsid w:val="00250A3D"/>
    <w:rsid w:val="00250B4D"/>
    <w:rsid w:val="00250D63"/>
    <w:rsid w:val="00250FF0"/>
    <w:rsid w:val="00251131"/>
    <w:rsid w:val="00251133"/>
    <w:rsid w:val="002511F4"/>
    <w:rsid w:val="00251AF5"/>
    <w:rsid w:val="00252677"/>
    <w:rsid w:val="00252892"/>
    <w:rsid w:val="00252A7C"/>
    <w:rsid w:val="00252B1D"/>
    <w:rsid w:val="00252C12"/>
    <w:rsid w:val="002537E1"/>
    <w:rsid w:val="0025381A"/>
    <w:rsid w:val="00253AE8"/>
    <w:rsid w:val="00253FE6"/>
    <w:rsid w:val="002544EA"/>
    <w:rsid w:val="002545A5"/>
    <w:rsid w:val="002546F2"/>
    <w:rsid w:val="00254A69"/>
    <w:rsid w:val="00254D7B"/>
    <w:rsid w:val="00254EB9"/>
    <w:rsid w:val="00254F9B"/>
    <w:rsid w:val="002552EB"/>
    <w:rsid w:val="002553FE"/>
    <w:rsid w:val="0025541F"/>
    <w:rsid w:val="0025547D"/>
    <w:rsid w:val="00255F48"/>
    <w:rsid w:val="002562E2"/>
    <w:rsid w:val="00256891"/>
    <w:rsid w:val="00256B1B"/>
    <w:rsid w:val="00256D76"/>
    <w:rsid w:val="00256D89"/>
    <w:rsid w:val="00257364"/>
    <w:rsid w:val="002576B5"/>
    <w:rsid w:val="00260014"/>
    <w:rsid w:val="00260197"/>
    <w:rsid w:val="002608A8"/>
    <w:rsid w:val="002609F5"/>
    <w:rsid w:val="002618F2"/>
    <w:rsid w:val="00261E89"/>
    <w:rsid w:val="002620E0"/>
    <w:rsid w:val="002620E3"/>
    <w:rsid w:val="00262499"/>
    <w:rsid w:val="00262B75"/>
    <w:rsid w:val="00262D8A"/>
    <w:rsid w:val="00263514"/>
    <w:rsid w:val="002635FC"/>
    <w:rsid w:val="00263D14"/>
    <w:rsid w:val="00264160"/>
    <w:rsid w:val="00264552"/>
    <w:rsid w:val="00264659"/>
    <w:rsid w:val="002647AA"/>
    <w:rsid w:val="00264AE1"/>
    <w:rsid w:val="00264B12"/>
    <w:rsid w:val="00265607"/>
    <w:rsid w:val="00265DBF"/>
    <w:rsid w:val="00266759"/>
    <w:rsid w:val="00266B8D"/>
    <w:rsid w:val="00267603"/>
    <w:rsid w:val="002677D9"/>
    <w:rsid w:val="00267BA1"/>
    <w:rsid w:val="002709E5"/>
    <w:rsid w:val="00270A0A"/>
    <w:rsid w:val="00270B97"/>
    <w:rsid w:val="00271160"/>
    <w:rsid w:val="00271266"/>
    <w:rsid w:val="002717DB"/>
    <w:rsid w:val="00271B25"/>
    <w:rsid w:val="00271FFA"/>
    <w:rsid w:val="00272958"/>
    <w:rsid w:val="0027297D"/>
    <w:rsid w:val="0027328D"/>
    <w:rsid w:val="002733F6"/>
    <w:rsid w:val="002739FF"/>
    <w:rsid w:val="00274281"/>
    <w:rsid w:val="00274348"/>
    <w:rsid w:val="00274922"/>
    <w:rsid w:val="00274BC5"/>
    <w:rsid w:val="002755B0"/>
    <w:rsid w:val="00275D36"/>
    <w:rsid w:val="00275EEB"/>
    <w:rsid w:val="00275F96"/>
    <w:rsid w:val="0027618B"/>
    <w:rsid w:val="0027648C"/>
    <w:rsid w:val="002767E2"/>
    <w:rsid w:val="0027759F"/>
    <w:rsid w:val="00277997"/>
    <w:rsid w:val="00277B79"/>
    <w:rsid w:val="00280078"/>
    <w:rsid w:val="00280141"/>
    <w:rsid w:val="002806C1"/>
    <w:rsid w:val="002807F1"/>
    <w:rsid w:val="0028129E"/>
    <w:rsid w:val="002819D9"/>
    <w:rsid w:val="00281E9F"/>
    <w:rsid w:val="0028235D"/>
    <w:rsid w:val="0028273D"/>
    <w:rsid w:val="00282E19"/>
    <w:rsid w:val="002834CA"/>
    <w:rsid w:val="002837D2"/>
    <w:rsid w:val="002837EB"/>
    <w:rsid w:val="00283DB5"/>
    <w:rsid w:val="002848BC"/>
    <w:rsid w:val="00284919"/>
    <w:rsid w:val="0028494B"/>
    <w:rsid w:val="0028511A"/>
    <w:rsid w:val="00285461"/>
    <w:rsid w:val="0028546D"/>
    <w:rsid w:val="00285770"/>
    <w:rsid w:val="0028579A"/>
    <w:rsid w:val="00285947"/>
    <w:rsid w:val="00285AB5"/>
    <w:rsid w:val="00286463"/>
    <w:rsid w:val="00286B61"/>
    <w:rsid w:val="002871A8"/>
    <w:rsid w:val="00287293"/>
    <w:rsid w:val="002874B9"/>
    <w:rsid w:val="00287946"/>
    <w:rsid w:val="00287E71"/>
    <w:rsid w:val="002902B3"/>
    <w:rsid w:val="0029042B"/>
    <w:rsid w:val="00290832"/>
    <w:rsid w:val="00291201"/>
    <w:rsid w:val="00291E17"/>
    <w:rsid w:val="0029210E"/>
    <w:rsid w:val="00292363"/>
    <w:rsid w:val="00292C44"/>
    <w:rsid w:val="002936B9"/>
    <w:rsid w:val="002939E6"/>
    <w:rsid w:val="00293A0E"/>
    <w:rsid w:val="00293BD5"/>
    <w:rsid w:val="00293F8D"/>
    <w:rsid w:val="00294EF0"/>
    <w:rsid w:val="00294FE3"/>
    <w:rsid w:val="00295085"/>
    <w:rsid w:val="0029559A"/>
    <w:rsid w:val="00296442"/>
    <w:rsid w:val="002967D6"/>
    <w:rsid w:val="0029694B"/>
    <w:rsid w:val="002969D7"/>
    <w:rsid w:val="00296F73"/>
    <w:rsid w:val="0029742D"/>
    <w:rsid w:val="002976F5"/>
    <w:rsid w:val="00297A57"/>
    <w:rsid w:val="00297A9C"/>
    <w:rsid w:val="00297D87"/>
    <w:rsid w:val="00297FF4"/>
    <w:rsid w:val="002A003A"/>
    <w:rsid w:val="002A095F"/>
    <w:rsid w:val="002A119A"/>
    <w:rsid w:val="002A137D"/>
    <w:rsid w:val="002A16AA"/>
    <w:rsid w:val="002A1D48"/>
    <w:rsid w:val="002A1D9E"/>
    <w:rsid w:val="002A1F43"/>
    <w:rsid w:val="002A216F"/>
    <w:rsid w:val="002A2EDA"/>
    <w:rsid w:val="002A30EE"/>
    <w:rsid w:val="002A329C"/>
    <w:rsid w:val="002A337D"/>
    <w:rsid w:val="002A36C7"/>
    <w:rsid w:val="002A3710"/>
    <w:rsid w:val="002A3779"/>
    <w:rsid w:val="002A3D68"/>
    <w:rsid w:val="002A455F"/>
    <w:rsid w:val="002A46EE"/>
    <w:rsid w:val="002A498B"/>
    <w:rsid w:val="002A5608"/>
    <w:rsid w:val="002A5766"/>
    <w:rsid w:val="002A6004"/>
    <w:rsid w:val="002A61B1"/>
    <w:rsid w:val="002A6F1D"/>
    <w:rsid w:val="002A7525"/>
    <w:rsid w:val="002A7808"/>
    <w:rsid w:val="002A7CCE"/>
    <w:rsid w:val="002A7ED9"/>
    <w:rsid w:val="002A7EFB"/>
    <w:rsid w:val="002B0233"/>
    <w:rsid w:val="002B03DE"/>
    <w:rsid w:val="002B12DB"/>
    <w:rsid w:val="002B1305"/>
    <w:rsid w:val="002B14D0"/>
    <w:rsid w:val="002B168F"/>
    <w:rsid w:val="002B184C"/>
    <w:rsid w:val="002B1CF3"/>
    <w:rsid w:val="002B1D13"/>
    <w:rsid w:val="002B1FB7"/>
    <w:rsid w:val="002B2239"/>
    <w:rsid w:val="002B2995"/>
    <w:rsid w:val="002B2F53"/>
    <w:rsid w:val="002B310F"/>
    <w:rsid w:val="002B3919"/>
    <w:rsid w:val="002B408E"/>
    <w:rsid w:val="002B4EFD"/>
    <w:rsid w:val="002B532A"/>
    <w:rsid w:val="002B54BC"/>
    <w:rsid w:val="002B5973"/>
    <w:rsid w:val="002B5ABB"/>
    <w:rsid w:val="002B5C44"/>
    <w:rsid w:val="002B5EEE"/>
    <w:rsid w:val="002B61A2"/>
    <w:rsid w:val="002B6481"/>
    <w:rsid w:val="002B67DE"/>
    <w:rsid w:val="002B6BA4"/>
    <w:rsid w:val="002B6C90"/>
    <w:rsid w:val="002B723F"/>
    <w:rsid w:val="002B72A5"/>
    <w:rsid w:val="002B7866"/>
    <w:rsid w:val="002B789E"/>
    <w:rsid w:val="002B7D17"/>
    <w:rsid w:val="002C0042"/>
    <w:rsid w:val="002C06DE"/>
    <w:rsid w:val="002C0D6A"/>
    <w:rsid w:val="002C0E58"/>
    <w:rsid w:val="002C0F27"/>
    <w:rsid w:val="002C10E3"/>
    <w:rsid w:val="002C16CB"/>
    <w:rsid w:val="002C1A16"/>
    <w:rsid w:val="002C24FC"/>
    <w:rsid w:val="002C2BFA"/>
    <w:rsid w:val="002C3058"/>
    <w:rsid w:val="002C362D"/>
    <w:rsid w:val="002C4269"/>
    <w:rsid w:val="002C4DC6"/>
    <w:rsid w:val="002C4FE2"/>
    <w:rsid w:val="002C517A"/>
    <w:rsid w:val="002C5434"/>
    <w:rsid w:val="002C570D"/>
    <w:rsid w:val="002C5F33"/>
    <w:rsid w:val="002C6DA7"/>
    <w:rsid w:val="002C751E"/>
    <w:rsid w:val="002C7B48"/>
    <w:rsid w:val="002D0482"/>
    <w:rsid w:val="002D0C59"/>
    <w:rsid w:val="002D141B"/>
    <w:rsid w:val="002D14F8"/>
    <w:rsid w:val="002D160C"/>
    <w:rsid w:val="002D19CF"/>
    <w:rsid w:val="002D1F86"/>
    <w:rsid w:val="002D20D6"/>
    <w:rsid w:val="002D2CDB"/>
    <w:rsid w:val="002D3872"/>
    <w:rsid w:val="002D3EEE"/>
    <w:rsid w:val="002D3F12"/>
    <w:rsid w:val="002D4052"/>
    <w:rsid w:val="002D4314"/>
    <w:rsid w:val="002D481C"/>
    <w:rsid w:val="002D4B33"/>
    <w:rsid w:val="002D4D7E"/>
    <w:rsid w:val="002D58BA"/>
    <w:rsid w:val="002D5D46"/>
    <w:rsid w:val="002D5F7B"/>
    <w:rsid w:val="002D64B5"/>
    <w:rsid w:val="002D6816"/>
    <w:rsid w:val="002D692E"/>
    <w:rsid w:val="002D708B"/>
    <w:rsid w:val="002D716E"/>
    <w:rsid w:val="002D7561"/>
    <w:rsid w:val="002D762E"/>
    <w:rsid w:val="002D78BB"/>
    <w:rsid w:val="002D7CAD"/>
    <w:rsid w:val="002D7E66"/>
    <w:rsid w:val="002E0817"/>
    <w:rsid w:val="002E0A20"/>
    <w:rsid w:val="002E0BD3"/>
    <w:rsid w:val="002E0C11"/>
    <w:rsid w:val="002E12F7"/>
    <w:rsid w:val="002E138C"/>
    <w:rsid w:val="002E1E1C"/>
    <w:rsid w:val="002E1EC3"/>
    <w:rsid w:val="002E2505"/>
    <w:rsid w:val="002E2636"/>
    <w:rsid w:val="002E32A7"/>
    <w:rsid w:val="002E33C4"/>
    <w:rsid w:val="002E3A81"/>
    <w:rsid w:val="002E3CCF"/>
    <w:rsid w:val="002E4105"/>
    <w:rsid w:val="002E433B"/>
    <w:rsid w:val="002E476F"/>
    <w:rsid w:val="002E4960"/>
    <w:rsid w:val="002E539B"/>
    <w:rsid w:val="002E5463"/>
    <w:rsid w:val="002E55C3"/>
    <w:rsid w:val="002E5B4E"/>
    <w:rsid w:val="002E5D2E"/>
    <w:rsid w:val="002E5E9F"/>
    <w:rsid w:val="002E6426"/>
    <w:rsid w:val="002E6D88"/>
    <w:rsid w:val="002E6D94"/>
    <w:rsid w:val="002E742E"/>
    <w:rsid w:val="002E7778"/>
    <w:rsid w:val="002E7D18"/>
    <w:rsid w:val="002F0124"/>
    <w:rsid w:val="002F0305"/>
    <w:rsid w:val="002F0385"/>
    <w:rsid w:val="002F05E8"/>
    <w:rsid w:val="002F078D"/>
    <w:rsid w:val="002F08D9"/>
    <w:rsid w:val="002F0AB9"/>
    <w:rsid w:val="002F0D7B"/>
    <w:rsid w:val="002F0EF0"/>
    <w:rsid w:val="002F0FD1"/>
    <w:rsid w:val="002F10D8"/>
    <w:rsid w:val="002F122D"/>
    <w:rsid w:val="002F12B7"/>
    <w:rsid w:val="002F1322"/>
    <w:rsid w:val="002F13FF"/>
    <w:rsid w:val="002F1497"/>
    <w:rsid w:val="002F161A"/>
    <w:rsid w:val="002F1938"/>
    <w:rsid w:val="002F2082"/>
    <w:rsid w:val="002F2748"/>
    <w:rsid w:val="002F27D0"/>
    <w:rsid w:val="002F2DD5"/>
    <w:rsid w:val="002F379F"/>
    <w:rsid w:val="002F3E1B"/>
    <w:rsid w:val="002F3E41"/>
    <w:rsid w:val="002F44CE"/>
    <w:rsid w:val="002F4527"/>
    <w:rsid w:val="002F4690"/>
    <w:rsid w:val="002F49E1"/>
    <w:rsid w:val="002F4DA6"/>
    <w:rsid w:val="002F50A1"/>
    <w:rsid w:val="002F522E"/>
    <w:rsid w:val="002F53DD"/>
    <w:rsid w:val="002F5BBD"/>
    <w:rsid w:val="002F5D13"/>
    <w:rsid w:val="002F626E"/>
    <w:rsid w:val="002F66BA"/>
    <w:rsid w:val="002F6996"/>
    <w:rsid w:val="002F6D1E"/>
    <w:rsid w:val="002F7197"/>
    <w:rsid w:val="002F748D"/>
    <w:rsid w:val="002F7B0E"/>
    <w:rsid w:val="002F7C89"/>
    <w:rsid w:val="002F7CE8"/>
    <w:rsid w:val="00300518"/>
    <w:rsid w:val="00300880"/>
    <w:rsid w:val="00300D64"/>
    <w:rsid w:val="0030197D"/>
    <w:rsid w:val="00301BF4"/>
    <w:rsid w:val="00301D72"/>
    <w:rsid w:val="00302365"/>
    <w:rsid w:val="00303C3C"/>
    <w:rsid w:val="00303C4D"/>
    <w:rsid w:val="00303D71"/>
    <w:rsid w:val="00303E81"/>
    <w:rsid w:val="00304606"/>
    <w:rsid w:val="00304621"/>
    <w:rsid w:val="00304671"/>
    <w:rsid w:val="003048FF"/>
    <w:rsid w:val="00304EC2"/>
    <w:rsid w:val="00305104"/>
    <w:rsid w:val="003052FA"/>
    <w:rsid w:val="003060E8"/>
    <w:rsid w:val="00306409"/>
    <w:rsid w:val="0030683C"/>
    <w:rsid w:val="00306CAF"/>
    <w:rsid w:val="00306D35"/>
    <w:rsid w:val="003070A3"/>
    <w:rsid w:val="003070C6"/>
    <w:rsid w:val="003079BE"/>
    <w:rsid w:val="003101F1"/>
    <w:rsid w:val="0031070F"/>
    <w:rsid w:val="00310CF7"/>
    <w:rsid w:val="0031134D"/>
    <w:rsid w:val="0031137B"/>
    <w:rsid w:val="003116EC"/>
    <w:rsid w:val="003121C6"/>
    <w:rsid w:val="00312263"/>
    <w:rsid w:val="003128E7"/>
    <w:rsid w:val="00312E37"/>
    <w:rsid w:val="00313061"/>
    <w:rsid w:val="003130AD"/>
    <w:rsid w:val="0031313A"/>
    <w:rsid w:val="003131C5"/>
    <w:rsid w:val="0031368A"/>
    <w:rsid w:val="00313937"/>
    <w:rsid w:val="003161CF"/>
    <w:rsid w:val="00316495"/>
    <w:rsid w:val="003164BE"/>
    <w:rsid w:val="003167A0"/>
    <w:rsid w:val="003169E9"/>
    <w:rsid w:val="00317397"/>
    <w:rsid w:val="00317B96"/>
    <w:rsid w:val="003203D3"/>
    <w:rsid w:val="00320508"/>
    <w:rsid w:val="003212DD"/>
    <w:rsid w:val="003213E9"/>
    <w:rsid w:val="00321575"/>
    <w:rsid w:val="00321577"/>
    <w:rsid w:val="003216D2"/>
    <w:rsid w:val="00321852"/>
    <w:rsid w:val="00321ABB"/>
    <w:rsid w:val="00321F5C"/>
    <w:rsid w:val="003221C8"/>
    <w:rsid w:val="003236DE"/>
    <w:rsid w:val="00323C20"/>
    <w:rsid w:val="00324971"/>
    <w:rsid w:val="00324AC1"/>
    <w:rsid w:val="003250DB"/>
    <w:rsid w:val="00325E57"/>
    <w:rsid w:val="00326043"/>
    <w:rsid w:val="003260A9"/>
    <w:rsid w:val="0032650E"/>
    <w:rsid w:val="00326638"/>
    <w:rsid w:val="00326761"/>
    <w:rsid w:val="003269AA"/>
    <w:rsid w:val="00326CF6"/>
    <w:rsid w:val="00326EF1"/>
    <w:rsid w:val="00327394"/>
    <w:rsid w:val="00327849"/>
    <w:rsid w:val="003301C8"/>
    <w:rsid w:val="00330352"/>
    <w:rsid w:val="003305D0"/>
    <w:rsid w:val="00330BA9"/>
    <w:rsid w:val="00330CA4"/>
    <w:rsid w:val="003315C5"/>
    <w:rsid w:val="003319A2"/>
    <w:rsid w:val="00331AC0"/>
    <w:rsid w:val="00331BC8"/>
    <w:rsid w:val="00331BD5"/>
    <w:rsid w:val="00331C02"/>
    <w:rsid w:val="00331C53"/>
    <w:rsid w:val="00331D2F"/>
    <w:rsid w:val="003320D3"/>
    <w:rsid w:val="003326E5"/>
    <w:rsid w:val="003327B7"/>
    <w:rsid w:val="00332B38"/>
    <w:rsid w:val="00332CDA"/>
    <w:rsid w:val="00332D6C"/>
    <w:rsid w:val="00333647"/>
    <w:rsid w:val="0033390F"/>
    <w:rsid w:val="0033483A"/>
    <w:rsid w:val="00334B61"/>
    <w:rsid w:val="00335C81"/>
    <w:rsid w:val="00335EE9"/>
    <w:rsid w:val="00336033"/>
    <w:rsid w:val="0033607E"/>
    <w:rsid w:val="00336181"/>
    <w:rsid w:val="00337023"/>
    <w:rsid w:val="003374BF"/>
    <w:rsid w:val="003376B4"/>
    <w:rsid w:val="003403A8"/>
    <w:rsid w:val="00340C15"/>
    <w:rsid w:val="003419D3"/>
    <w:rsid w:val="0034226E"/>
    <w:rsid w:val="003422DC"/>
    <w:rsid w:val="00342516"/>
    <w:rsid w:val="00342BBF"/>
    <w:rsid w:val="00343698"/>
    <w:rsid w:val="00343AD9"/>
    <w:rsid w:val="00343BD8"/>
    <w:rsid w:val="00344616"/>
    <w:rsid w:val="00344DF7"/>
    <w:rsid w:val="003453EC"/>
    <w:rsid w:val="00345566"/>
    <w:rsid w:val="0034598D"/>
    <w:rsid w:val="0034678F"/>
    <w:rsid w:val="003467CC"/>
    <w:rsid w:val="00346BAA"/>
    <w:rsid w:val="00346E77"/>
    <w:rsid w:val="00347193"/>
    <w:rsid w:val="003509E8"/>
    <w:rsid w:val="00350BB2"/>
    <w:rsid w:val="00350DA8"/>
    <w:rsid w:val="0035127B"/>
    <w:rsid w:val="00351398"/>
    <w:rsid w:val="0035154B"/>
    <w:rsid w:val="00351ECA"/>
    <w:rsid w:val="00352070"/>
    <w:rsid w:val="0035264C"/>
    <w:rsid w:val="003526C7"/>
    <w:rsid w:val="0035343C"/>
    <w:rsid w:val="0035355C"/>
    <w:rsid w:val="00353A59"/>
    <w:rsid w:val="003548AE"/>
    <w:rsid w:val="00354A4C"/>
    <w:rsid w:val="00354BD4"/>
    <w:rsid w:val="00354C55"/>
    <w:rsid w:val="00355114"/>
    <w:rsid w:val="0035544B"/>
    <w:rsid w:val="00356119"/>
    <w:rsid w:val="00356120"/>
    <w:rsid w:val="003566B7"/>
    <w:rsid w:val="00356A86"/>
    <w:rsid w:val="00356F78"/>
    <w:rsid w:val="003571C2"/>
    <w:rsid w:val="003572D5"/>
    <w:rsid w:val="003611F5"/>
    <w:rsid w:val="00361ABC"/>
    <w:rsid w:val="00361AEA"/>
    <w:rsid w:val="00361E0B"/>
    <w:rsid w:val="0036268D"/>
    <w:rsid w:val="00362966"/>
    <w:rsid w:val="00362C35"/>
    <w:rsid w:val="00363325"/>
    <w:rsid w:val="003635AB"/>
    <w:rsid w:val="003638D6"/>
    <w:rsid w:val="00363902"/>
    <w:rsid w:val="00363FF1"/>
    <w:rsid w:val="00364292"/>
    <w:rsid w:val="00364795"/>
    <w:rsid w:val="00364E39"/>
    <w:rsid w:val="00365174"/>
    <w:rsid w:val="003653D8"/>
    <w:rsid w:val="00365820"/>
    <w:rsid w:val="00365BDF"/>
    <w:rsid w:val="00365CB0"/>
    <w:rsid w:val="00367197"/>
    <w:rsid w:val="003672F0"/>
    <w:rsid w:val="003677C4"/>
    <w:rsid w:val="0036782F"/>
    <w:rsid w:val="00367ABE"/>
    <w:rsid w:val="0037002D"/>
    <w:rsid w:val="00370584"/>
    <w:rsid w:val="00370E90"/>
    <w:rsid w:val="00370F59"/>
    <w:rsid w:val="003714E3"/>
    <w:rsid w:val="00371628"/>
    <w:rsid w:val="003722D6"/>
    <w:rsid w:val="00372612"/>
    <w:rsid w:val="00373691"/>
    <w:rsid w:val="00373B7F"/>
    <w:rsid w:val="0037421F"/>
    <w:rsid w:val="0037431A"/>
    <w:rsid w:val="00374B2E"/>
    <w:rsid w:val="00375455"/>
    <w:rsid w:val="003754E0"/>
    <w:rsid w:val="0037659E"/>
    <w:rsid w:val="003768E0"/>
    <w:rsid w:val="00376D8A"/>
    <w:rsid w:val="003772D8"/>
    <w:rsid w:val="003777C8"/>
    <w:rsid w:val="00380181"/>
    <w:rsid w:val="003807C1"/>
    <w:rsid w:val="003807F2"/>
    <w:rsid w:val="00380976"/>
    <w:rsid w:val="003809D0"/>
    <w:rsid w:val="00380EC5"/>
    <w:rsid w:val="0038133E"/>
    <w:rsid w:val="003817AC"/>
    <w:rsid w:val="00382155"/>
    <w:rsid w:val="003827B6"/>
    <w:rsid w:val="0038310C"/>
    <w:rsid w:val="003834C3"/>
    <w:rsid w:val="00383517"/>
    <w:rsid w:val="00383C1A"/>
    <w:rsid w:val="00383C6D"/>
    <w:rsid w:val="0038408A"/>
    <w:rsid w:val="003845A1"/>
    <w:rsid w:val="0038461B"/>
    <w:rsid w:val="0038470B"/>
    <w:rsid w:val="0038475C"/>
    <w:rsid w:val="00384D23"/>
    <w:rsid w:val="00384FAA"/>
    <w:rsid w:val="003857AD"/>
    <w:rsid w:val="00385AE5"/>
    <w:rsid w:val="003860C3"/>
    <w:rsid w:val="0038618F"/>
    <w:rsid w:val="0038624D"/>
    <w:rsid w:val="003862A5"/>
    <w:rsid w:val="0038642F"/>
    <w:rsid w:val="00386A23"/>
    <w:rsid w:val="0038703F"/>
    <w:rsid w:val="0038729E"/>
    <w:rsid w:val="00387595"/>
    <w:rsid w:val="003876A9"/>
    <w:rsid w:val="003906FF"/>
    <w:rsid w:val="003909FE"/>
    <w:rsid w:val="00390E6F"/>
    <w:rsid w:val="00390F76"/>
    <w:rsid w:val="0039105B"/>
    <w:rsid w:val="003914A8"/>
    <w:rsid w:val="003915E6"/>
    <w:rsid w:val="00391949"/>
    <w:rsid w:val="003921E4"/>
    <w:rsid w:val="00392523"/>
    <w:rsid w:val="003929D2"/>
    <w:rsid w:val="00392AD9"/>
    <w:rsid w:val="00393165"/>
    <w:rsid w:val="00393671"/>
    <w:rsid w:val="0039371E"/>
    <w:rsid w:val="00393901"/>
    <w:rsid w:val="00393AB6"/>
    <w:rsid w:val="00393D0C"/>
    <w:rsid w:val="00393E50"/>
    <w:rsid w:val="003951BD"/>
    <w:rsid w:val="0039582D"/>
    <w:rsid w:val="00395C9C"/>
    <w:rsid w:val="00395F2D"/>
    <w:rsid w:val="003962EF"/>
    <w:rsid w:val="003966F3"/>
    <w:rsid w:val="0039786A"/>
    <w:rsid w:val="00397B27"/>
    <w:rsid w:val="00397E41"/>
    <w:rsid w:val="003A03C2"/>
    <w:rsid w:val="003A0A0C"/>
    <w:rsid w:val="003A0D29"/>
    <w:rsid w:val="003A0DF2"/>
    <w:rsid w:val="003A0E7A"/>
    <w:rsid w:val="003A1214"/>
    <w:rsid w:val="003A177C"/>
    <w:rsid w:val="003A18C3"/>
    <w:rsid w:val="003A1A53"/>
    <w:rsid w:val="003A1FE4"/>
    <w:rsid w:val="003A2176"/>
    <w:rsid w:val="003A25E4"/>
    <w:rsid w:val="003A2A70"/>
    <w:rsid w:val="003A2F78"/>
    <w:rsid w:val="003A3812"/>
    <w:rsid w:val="003A3DEE"/>
    <w:rsid w:val="003A3ECE"/>
    <w:rsid w:val="003A4FF9"/>
    <w:rsid w:val="003A5133"/>
    <w:rsid w:val="003A56F4"/>
    <w:rsid w:val="003A5CF1"/>
    <w:rsid w:val="003A60D6"/>
    <w:rsid w:val="003A657C"/>
    <w:rsid w:val="003A67DE"/>
    <w:rsid w:val="003A6D08"/>
    <w:rsid w:val="003A74C1"/>
    <w:rsid w:val="003A7B71"/>
    <w:rsid w:val="003A7F1C"/>
    <w:rsid w:val="003B0688"/>
    <w:rsid w:val="003B069E"/>
    <w:rsid w:val="003B0829"/>
    <w:rsid w:val="003B0E81"/>
    <w:rsid w:val="003B10BC"/>
    <w:rsid w:val="003B167B"/>
    <w:rsid w:val="003B1785"/>
    <w:rsid w:val="003B1A5D"/>
    <w:rsid w:val="003B1A66"/>
    <w:rsid w:val="003B1C38"/>
    <w:rsid w:val="003B39AD"/>
    <w:rsid w:val="003B3D7F"/>
    <w:rsid w:val="003B4722"/>
    <w:rsid w:val="003B4854"/>
    <w:rsid w:val="003B4926"/>
    <w:rsid w:val="003B50F3"/>
    <w:rsid w:val="003B50FE"/>
    <w:rsid w:val="003B5464"/>
    <w:rsid w:val="003B62DB"/>
    <w:rsid w:val="003B6A43"/>
    <w:rsid w:val="003B6A73"/>
    <w:rsid w:val="003B6AB3"/>
    <w:rsid w:val="003B6C50"/>
    <w:rsid w:val="003B7FF0"/>
    <w:rsid w:val="003C0118"/>
    <w:rsid w:val="003C0243"/>
    <w:rsid w:val="003C0824"/>
    <w:rsid w:val="003C0B01"/>
    <w:rsid w:val="003C0C2B"/>
    <w:rsid w:val="003C0E34"/>
    <w:rsid w:val="003C101F"/>
    <w:rsid w:val="003C11B4"/>
    <w:rsid w:val="003C1B94"/>
    <w:rsid w:val="003C1CFB"/>
    <w:rsid w:val="003C1D0A"/>
    <w:rsid w:val="003C239A"/>
    <w:rsid w:val="003C250B"/>
    <w:rsid w:val="003C2783"/>
    <w:rsid w:val="003C2E0D"/>
    <w:rsid w:val="003C325F"/>
    <w:rsid w:val="003C4374"/>
    <w:rsid w:val="003C4439"/>
    <w:rsid w:val="003C5888"/>
    <w:rsid w:val="003C5D53"/>
    <w:rsid w:val="003C63FC"/>
    <w:rsid w:val="003C650A"/>
    <w:rsid w:val="003C66D1"/>
    <w:rsid w:val="003C6AA1"/>
    <w:rsid w:val="003C6BAC"/>
    <w:rsid w:val="003C767D"/>
    <w:rsid w:val="003C7809"/>
    <w:rsid w:val="003D0157"/>
    <w:rsid w:val="003D0452"/>
    <w:rsid w:val="003D0DB3"/>
    <w:rsid w:val="003D0F33"/>
    <w:rsid w:val="003D108E"/>
    <w:rsid w:val="003D1275"/>
    <w:rsid w:val="003D1588"/>
    <w:rsid w:val="003D1DEA"/>
    <w:rsid w:val="003D1E57"/>
    <w:rsid w:val="003D27A8"/>
    <w:rsid w:val="003D29FE"/>
    <w:rsid w:val="003D2C47"/>
    <w:rsid w:val="003D36C5"/>
    <w:rsid w:val="003D3FAF"/>
    <w:rsid w:val="003D420A"/>
    <w:rsid w:val="003D43F3"/>
    <w:rsid w:val="003D4B97"/>
    <w:rsid w:val="003D4D22"/>
    <w:rsid w:val="003D5194"/>
    <w:rsid w:val="003D51AF"/>
    <w:rsid w:val="003D53CF"/>
    <w:rsid w:val="003D5421"/>
    <w:rsid w:val="003D59FB"/>
    <w:rsid w:val="003D5E45"/>
    <w:rsid w:val="003D69F2"/>
    <w:rsid w:val="003D6A92"/>
    <w:rsid w:val="003D6BCD"/>
    <w:rsid w:val="003D6BED"/>
    <w:rsid w:val="003D7690"/>
    <w:rsid w:val="003D78BA"/>
    <w:rsid w:val="003E0C6A"/>
    <w:rsid w:val="003E16B7"/>
    <w:rsid w:val="003E1809"/>
    <w:rsid w:val="003E20A5"/>
    <w:rsid w:val="003E2758"/>
    <w:rsid w:val="003E28F9"/>
    <w:rsid w:val="003E2A68"/>
    <w:rsid w:val="003E326E"/>
    <w:rsid w:val="003E3630"/>
    <w:rsid w:val="003E388C"/>
    <w:rsid w:val="003E3CC0"/>
    <w:rsid w:val="003E3D89"/>
    <w:rsid w:val="003E4C0C"/>
    <w:rsid w:val="003E4DC4"/>
    <w:rsid w:val="003E4E90"/>
    <w:rsid w:val="003E627A"/>
    <w:rsid w:val="003E634E"/>
    <w:rsid w:val="003F0073"/>
    <w:rsid w:val="003F07B9"/>
    <w:rsid w:val="003F08B5"/>
    <w:rsid w:val="003F0AF2"/>
    <w:rsid w:val="003F125C"/>
    <w:rsid w:val="003F12D7"/>
    <w:rsid w:val="003F1550"/>
    <w:rsid w:val="003F1A10"/>
    <w:rsid w:val="003F24AD"/>
    <w:rsid w:val="003F2C8C"/>
    <w:rsid w:val="003F2D22"/>
    <w:rsid w:val="003F3106"/>
    <w:rsid w:val="003F338A"/>
    <w:rsid w:val="003F38F3"/>
    <w:rsid w:val="003F39C0"/>
    <w:rsid w:val="003F3B41"/>
    <w:rsid w:val="003F3B86"/>
    <w:rsid w:val="003F3C7F"/>
    <w:rsid w:val="003F3E06"/>
    <w:rsid w:val="003F3E29"/>
    <w:rsid w:val="003F42A0"/>
    <w:rsid w:val="003F4DA4"/>
    <w:rsid w:val="003F4F51"/>
    <w:rsid w:val="003F4FC6"/>
    <w:rsid w:val="003F5197"/>
    <w:rsid w:val="003F5C33"/>
    <w:rsid w:val="003F7252"/>
    <w:rsid w:val="00400422"/>
    <w:rsid w:val="004004B9"/>
    <w:rsid w:val="00400923"/>
    <w:rsid w:val="00400BB2"/>
    <w:rsid w:val="0040202E"/>
    <w:rsid w:val="004022BF"/>
    <w:rsid w:val="004022F2"/>
    <w:rsid w:val="00402670"/>
    <w:rsid w:val="00402718"/>
    <w:rsid w:val="00402740"/>
    <w:rsid w:val="004028BC"/>
    <w:rsid w:val="00402A20"/>
    <w:rsid w:val="00402FE7"/>
    <w:rsid w:val="004032CE"/>
    <w:rsid w:val="004032D4"/>
    <w:rsid w:val="004036CE"/>
    <w:rsid w:val="004039BB"/>
    <w:rsid w:val="00403A90"/>
    <w:rsid w:val="00403C3B"/>
    <w:rsid w:val="00403EB2"/>
    <w:rsid w:val="004050D0"/>
    <w:rsid w:val="00405199"/>
    <w:rsid w:val="004057A5"/>
    <w:rsid w:val="0040630D"/>
    <w:rsid w:val="00407098"/>
    <w:rsid w:val="004072D2"/>
    <w:rsid w:val="00407A66"/>
    <w:rsid w:val="0041077B"/>
    <w:rsid w:val="00411033"/>
    <w:rsid w:val="004119F0"/>
    <w:rsid w:val="00411A8A"/>
    <w:rsid w:val="0041214E"/>
    <w:rsid w:val="004121C8"/>
    <w:rsid w:val="004123AF"/>
    <w:rsid w:val="00412914"/>
    <w:rsid w:val="00412B12"/>
    <w:rsid w:val="00412BB6"/>
    <w:rsid w:val="00412CF4"/>
    <w:rsid w:val="00412E19"/>
    <w:rsid w:val="00413113"/>
    <w:rsid w:val="00413660"/>
    <w:rsid w:val="004137DF"/>
    <w:rsid w:val="00413D42"/>
    <w:rsid w:val="004142B2"/>
    <w:rsid w:val="00414A3A"/>
    <w:rsid w:val="00414F80"/>
    <w:rsid w:val="00415714"/>
    <w:rsid w:val="00415CCC"/>
    <w:rsid w:val="004163C8"/>
    <w:rsid w:val="0041785B"/>
    <w:rsid w:val="004179E2"/>
    <w:rsid w:val="00417AF2"/>
    <w:rsid w:val="00420C6E"/>
    <w:rsid w:val="00421196"/>
    <w:rsid w:val="00421285"/>
    <w:rsid w:val="00421DDF"/>
    <w:rsid w:val="0042266B"/>
    <w:rsid w:val="00422ED9"/>
    <w:rsid w:val="00422FB1"/>
    <w:rsid w:val="0042340B"/>
    <w:rsid w:val="00423461"/>
    <w:rsid w:val="00423EF7"/>
    <w:rsid w:val="00424788"/>
    <w:rsid w:val="00424CB3"/>
    <w:rsid w:val="00424DE4"/>
    <w:rsid w:val="00425307"/>
    <w:rsid w:val="00425B14"/>
    <w:rsid w:val="004260E9"/>
    <w:rsid w:val="00426736"/>
    <w:rsid w:val="00427AB0"/>
    <w:rsid w:val="00427C9B"/>
    <w:rsid w:val="00430EB7"/>
    <w:rsid w:val="00431930"/>
    <w:rsid w:val="00431B9A"/>
    <w:rsid w:val="00431E3E"/>
    <w:rsid w:val="00431F23"/>
    <w:rsid w:val="004325B0"/>
    <w:rsid w:val="00432CC5"/>
    <w:rsid w:val="00432E28"/>
    <w:rsid w:val="00433250"/>
    <w:rsid w:val="004339FC"/>
    <w:rsid w:val="00433B82"/>
    <w:rsid w:val="00433BBC"/>
    <w:rsid w:val="00433C94"/>
    <w:rsid w:val="00433CDB"/>
    <w:rsid w:val="004342E7"/>
    <w:rsid w:val="004345F4"/>
    <w:rsid w:val="00434715"/>
    <w:rsid w:val="00434916"/>
    <w:rsid w:val="00434924"/>
    <w:rsid w:val="00434AF9"/>
    <w:rsid w:val="00434BB5"/>
    <w:rsid w:val="00434E7B"/>
    <w:rsid w:val="00434F98"/>
    <w:rsid w:val="0043504F"/>
    <w:rsid w:val="004350AA"/>
    <w:rsid w:val="00436633"/>
    <w:rsid w:val="00436F32"/>
    <w:rsid w:val="0043715D"/>
    <w:rsid w:val="00440037"/>
    <w:rsid w:val="00440095"/>
    <w:rsid w:val="00440A1B"/>
    <w:rsid w:val="00440F9C"/>
    <w:rsid w:val="004410B8"/>
    <w:rsid w:val="00441891"/>
    <w:rsid w:val="00441E60"/>
    <w:rsid w:val="00442B51"/>
    <w:rsid w:val="0044336B"/>
    <w:rsid w:val="00443614"/>
    <w:rsid w:val="00443A0A"/>
    <w:rsid w:val="00443CCA"/>
    <w:rsid w:val="004440FD"/>
    <w:rsid w:val="0044461E"/>
    <w:rsid w:val="0044499F"/>
    <w:rsid w:val="004449D7"/>
    <w:rsid w:val="00445125"/>
    <w:rsid w:val="00445898"/>
    <w:rsid w:val="00445FA8"/>
    <w:rsid w:val="004460B4"/>
    <w:rsid w:val="00446200"/>
    <w:rsid w:val="00446748"/>
    <w:rsid w:val="00446A84"/>
    <w:rsid w:val="00446E61"/>
    <w:rsid w:val="00446E62"/>
    <w:rsid w:val="00446F2C"/>
    <w:rsid w:val="00447F1F"/>
    <w:rsid w:val="0045056E"/>
    <w:rsid w:val="0045162C"/>
    <w:rsid w:val="00451EC5"/>
    <w:rsid w:val="00452545"/>
    <w:rsid w:val="0045258E"/>
    <w:rsid w:val="00452C08"/>
    <w:rsid w:val="00452E3B"/>
    <w:rsid w:val="00452EE9"/>
    <w:rsid w:val="00453100"/>
    <w:rsid w:val="0045365A"/>
    <w:rsid w:val="00453ABD"/>
    <w:rsid w:val="00453FB8"/>
    <w:rsid w:val="0045425A"/>
    <w:rsid w:val="00454EB6"/>
    <w:rsid w:val="00455506"/>
    <w:rsid w:val="004558E8"/>
    <w:rsid w:val="00455909"/>
    <w:rsid w:val="004559E3"/>
    <w:rsid w:val="004569B4"/>
    <w:rsid w:val="00456E12"/>
    <w:rsid w:val="00456E52"/>
    <w:rsid w:val="00457042"/>
    <w:rsid w:val="004570F0"/>
    <w:rsid w:val="0045775C"/>
    <w:rsid w:val="00457803"/>
    <w:rsid w:val="00457DA2"/>
    <w:rsid w:val="00457F14"/>
    <w:rsid w:val="00460320"/>
    <w:rsid w:val="004605BA"/>
    <w:rsid w:val="004605E5"/>
    <w:rsid w:val="00460ACE"/>
    <w:rsid w:val="00460E6E"/>
    <w:rsid w:val="00461786"/>
    <w:rsid w:val="00461F4D"/>
    <w:rsid w:val="00461F8D"/>
    <w:rsid w:val="00462200"/>
    <w:rsid w:val="004634C2"/>
    <w:rsid w:val="00463CFA"/>
    <w:rsid w:val="00464C8A"/>
    <w:rsid w:val="00464F78"/>
    <w:rsid w:val="00465D06"/>
    <w:rsid w:val="004667BD"/>
    <w:rsid w:val="0046693E"/>
    <w:rsid w:val="00466F66"/>
    <w:rsid w:val="0046701F"/>
    <w:rsid w:val="004670D6"/>
    <w:rsid w:val="0046722C"/>
    <w:rsid w:val="004675E3"/>
    <w:rsid w:val="004679B2"/>
    <w:rsid w:val="004679E1"/>
    <w:rsid w:val="004701AF"/>
    <w:rsid w:val="00470516"/>
    <w:rsid w:val="00470C05"/>
    <w:rsid w:val="00470CE7"/>
    <w:rsid w:val="00471885"/>
    <w:rsid w:val="00471C2B"/>
    <w:rsid w:val="00472323"/>
    <w:rsid w:val="004724A7"/>
    <w:rsid w:val="004726F8"/>
    <w:rsid w:val="00472FF0"/>
    <w:rsid w:val="004731A1"/>
    <w:rsid w:val="00473A44"/>
    <w:rsid w:val="00473C6A"/>
    <w:rsid w:val="00473CDA"/>
    <w:rsid w:val="004746E0"/>
    <w:rsid w:val="004748FB"/>
    <w:rsid w:val="00475233"/>
    <w:rsid w:val="004753C8"/>
    <w:rsid w:val="00476074"/>
    <w:rsid w:val="00476131"/>
    <w:rsid w:val="0047639A"/>
    <w:rsid w:val="00476482"/>
    <w:rsid w:val="0047687B"/>
    <w:rsid w:val="0047688D"/>
    <w:rsid w:val="00476899"/>
    <w:rsid w:val="00477393"/>
    <w:rsid w:val="0048020F"/>
    <w:rsid w:val="00480C35"/>
    <w:rsid w:val="00481568"/>
    <w:rsid w:val="004815C1"/>
    <w:rsid w:val="00481A2A"/>
    <w:rsid w:val="00482024"/>
    <w:rsid w:val="004826D0"/>
    <w:rsid w:val="00482CFF"/>
    <w:rsid w:val="00482DE2"/>
    <w:rsid w:val="00482FD3"/>
    <w:rsid w:val="00483AC8"/>
    <w:rsid w:val="00483B77"/>
    <w:rsid w:val="00483B82"/>
    <w:rsid w:val="0048466E"/>
    <w:rsid w:val="0048473E"/>
    <w:rsid w:val="00484BC9"/>
    <w:rsid w:val="00484F83"/>
    <w:rsid w:val="00484FCF"/>
    <w:rsid w:val="00485007"/>
    <w:rsid w:val="0048524C"/>
    <w:rsid w:val="0048549D"/>
    <w:rsid w:val="00485BC2"/>
    <w:rsid w:val="00486717"/>
    <w:rsid w:val="004872CE"/>
    <w:rsid w:val="00487ABD"/>
    <w:rsid w:val="00487F65"/>
    <w:rsid w:val="00487FED"/>
    <w:rsid w:val="0049021E"/>
    <w:rsid w:val="00490C62"/>
    <w:rsid w:val="0049110F"/>
    <w:rsid w:val="00491159"/>
    <w:rsid w:val="0049115F"/>
    <w:rsid w:val="0049137A"/>
    <w:rsid w:val="0049164E"/>
    <w:rsid w:val="00491967"/>
    <w:rsid w:val="00491EC8"/>
    <w:rsid w:val="004923B0"/>
    <w:rsid w:val="00493A30"/>
    <w:rsid w:val="00493E44"/>
    <w:rsid w:val="00494122"/>
    <w:rsid w:val="00494452"/>
    <w:rsid w:val="00494911"/>
    <w:rsid w:val="00494AD9"/>
    <w:rsid w:val="0049568C"/>
    <w:rsid w:val="004956DC"/>
    <w:rsid w:val="00495853"/>
    <w:rsid w:val="0049590A"/>
    <w:rsid w:val="00495AA7"/>
    <w:rsid w:val="00495CC2"/>
    <w:rsid w:val="00495E5C"/>
    <w:rsid w:val="0049687B"/>
    <w:rsid w:val="00496992"/>
    <w:rsid w:val="0049700C"/>
    <w:rsid w:val="004972A3"/>
    <w:rsid w:val="00497617"/>
    <w:rsid w:val="004A00BD"/>
    <w:rsid w:val="004A0371"/>
    <w:rsid w:val="004A0375"/>
    <w:rsid w:val="004A0983"/>
    <w:rsid w:val="004A0C8F"/>
    <w:rsid w:val="004A160B"/>
    <w:rsid w:val="004A17B5"/>
    <w:rsid w:val="004A1AA0"/>
    <w:rsid w:val="004A1F6B"/>
    <w:rsid w:val="004A1FD6"/>
    <w:rsid w:val="004A238B"/>
    <w:rsid w:val="004A27E0"/>
    <w:rsid w:val="004A29D4"/>
    <w:rsid w:val="004A2B7F"/>
    <w:rsid w:val="004A3981"/>
    <w:rsid w:val="004A3EA1"/>
    <w:rsid w:val="004A48B5"/>
    <w:rsid w:val="004A4B98"/>
    <w:rsid w:val="004A54B5"/>
    <w:rsid w:val="004A5522"/>
    <w:rsid w:val="004A6EC7"/>
    <w:rsid w:val="004A6FF3"/>
    <w:rsid w:val="004A70D8"/>
    <w:rsid w:val="004A7121"/>
    <w:rsid w:val="004A73B5"/>
    <w:rsid w:val="004A74CD"/>
    <w:rsid w:val="004A787E"/>
    <w:rsid w:val="004A79C7"/>
    <w:rsid w:val="004A7AC1"/>
    <w:rsid w:val="004A7DF8"/>
    <w:rsid w:val="004B0108"/>
    <w:rsid w:val="004B07BB"/>
    <w:rsid w:val="004B0E3E"/>
    <w:rsid w:val="004B0FD7"/>
    <w:rsid w:val="004B14C0"/>
    <w:rsid w:val="004B15C3"/>
    <w:rsid w:val="004B1819"/>
    <w:rsid w:val="004B2285"/>
    <w:rsid w:val="004B22E1"/>
    <w:rsid w:val="004B25A8"/>
    <w:rsid w:val="004B264F"/>
    <w:rsid w:val="004B307C"/>
    <w:rsid w:val="004B3474"/>
    <w:rsid w:val="004B34F5"/>
    <w:rsid w:val="004B3AAB"/>
    <w:rsid w:val="004B4241"/>
    <w:rsid w:val="004B461D"/>
    <w:rsid w:val="004B4D51"/>
    <w:rsid w:val="004B4E01"/>
    <w:rsid w:val="004B503E"/>
    <w:rsid w:val="004B545F"/>
    <w:rsid w:val="004B56A5"/>
    <w:rsid w:val="004B57F6"/>
    <w:rsid w:val="004B58B0"/>
    <w:rsid w:val="004B592D"/>
    <w:rsid w:val="004B642C"/>
    <w:rsid w:val="004B6841"/>
    <w:rsid w:val="004B68C6"/>
    <w:rsid w:val="004B6D09"/>
    <w:rsid w:val="004B7E52"/>
    <w:rsid w:val="004C024B"/>
    <w:rsid w:val="004C02ED"/>
    <w:rsid w:val="004C0562"/>
    <w:rsid w:val="004C0861"/>
    <w:rsid w:val="004C08FB"/>
    <w:rsid w:val="004C0C85"/>
    <w:rsid w:val="004C18B5"/>
    <w:rsid w:val="004C195A"/>
    <w:rsid w:val="004C198F"/>
    <w:rsid w:val="004C1AB2"/>
    <w:rsid w:val="004C1C6F"/>
    <w:rsid w:val="004C1DD6"/>
    <w:rsid w:val="004C1DF6"/>
    <w:rsid w:val="004C1F52"/>
    <w:rsid w:val="004C2494"/>
    <w:rsid w:val="004C25B9"/>
    <w:rsid w:val="004C2CFE"/>
    <w:rsid w:val="004C33FB"/>
    <w:rsid w:val="004C39DC"/>
    <w:rsid w:val="004C3DDA"/>
    <w:rsid w:val="004C40D5"/>
    <w:rsid w:val="004C48CA"/>
    <w:rsid w:val="004C4B76"/>
    <w:rsid w:val="004C5623"/>
    <w:rsid w:val="004C5636"/>
    <w:rsid w:val="004C590B"/>
    <w:rsid w:val="004C6BAB"/>
    <w:rsid w:val="004C6D21"/>
    <w:rsid w:val="004C70AD"/>
    <w:rsid w:val="004C7336"/>
    <w:rsid w:val="004D064F"/>
    <w:rsid w:val="004D16B1"/>
    <w:rsid w:val="004D171B"/>
    <w:rsid w:val="004D197C"/>
    <w:rsid w:val="004D19E4"/>
    <w:rsid w:val="004D1B14"/>
    <w:rsid w:val="004D20F0"/>
    <w:rsid w:val="004D26C9"/>
    <w:rsid w:val="004D315D"/>
    <w:rsid w:val="004D3653"/>
    <w:rsid w:val="004D3A63"/>
    <w:rsid w:val="004D4283"/>
    <w:rsid w:val="004D4AE3"/>
    <w:rsid w:val="004D59FD"/>
    <w:rsid w:val="004D5A8B"/>
    <w:rsid w:val="004D5FD0"/>
    <w:rsid w:val="004D6D3D"/>
    <w:rsid w:val="004D71CD"/>
    <w:rsid w:val="004D7500"/>
    <w:rsid w:val="004D7739"/>
    <w:rsid w:val="004D7FC1"/>
    <w:rsid w:val="004E0004"/>
    <w:rsid w:val="004E0763"/>
    <w:rsid w:val="004E08C9"/>
    <w:rsid w:val="004E0962"/>
    <w:rsid w:val="004E1BCC"/>
    <w:rsid w:val="004E1BD7"/>
    <w:rsid w:val="004E1C57"/>
    <w:rsid w:val="004E1EAA"/>
    <w:rsid w:val="004E24C6"/>
    <w:rsid w:val="004E254A"/>
    <w:rsid w:val="004E27B0"/>
    <w:rsid w:val="004E29FE"/>
    <w:rsid w:val="004E2CAA"/>
    <w:rsid w:val="004E35E4"/>
    <w:rsid w:val="004E360A"/>
    <w:rsid w:val="004E37F5"/>
    <w:rsid w:val="004E4650"/>
    <w:rsid w:val="004E49D0"/>
    <w:rsid w:val="004E4B97"/>
    <w:rsid w:val="004E4D4F"/>
    <w:rsid w:val="004E4FD8"/>
    <w:rsid w:val="004E503E"/>
    <w:rsid w:val="004E54C5"/>
    <w:rsid w:val="004E563D"/>
    <w:rsid w:val="004E5776"/>
    <w:rsid w:val="004E5ACA"/>
    <w:rsid w:val="004E5E21"/>
    <w:rsid w:val="004E63F0"/>
    <w:rsid w:val="004E652F"/>
    <w:rsid w:val="004E65F9"/>
    <w:rsid w:val="004E6FD6"/>
    <w:rsid w:val="004E7460"/>
    <w:rsid w:val="004E74DF"/>
    <w:rsid w:val="004E7ABC"/>
    <w:rsid w:val="004F0151"/>
    <w:rsid w:val="004F05D2"/>
    <w:rsid w:val="004F06B6"/>
    <w:rsid w:val="004F0D58"/>
    <w:rsid w:val="004F105C"/>
    <w:rsid w:val="004F27C1"/>
    <w:rsid w:val="004F3339"/>
    <w:rsid w:val="004F3741"/>
    <w:rsid w:val="004F3753"/>
    <w:rsid w:val="004F3B3F"/>
    <w:rsid w:val="004F4E3F"/>
    <w:rsid w:val="004F5601"/>
    <w:rsid w:val="004F5CDC"/>
    <w:rsid w:val="004F5DB9"/>
    <w:rsid w:val="004F60FA"/>
    <w:rsid w:val="004F612B"/>
    <w:rsid w:val="004F62AF"/>
    <w:rsid w:val="004F656A"/>
    <w:rsid w:val="004F6DB9"/>
    <w:rsid w:val="004F7196"/>
    <w:rsid w:val="004F7CCC"/>
    <w:rsid w:val="00500602"/>
    <w:rsid w:val="0050078A"/>
    <w:rsid w:val="00500D2D"/>
    <w:rsid w:val="0050117F"/>
    <w:rsid w:val="005016E5"/>
    <w:rsid w:val="00501F97"/>
    <w:rsid w:val="005029E3"/>
    <w:rsid w:val="005029F9"/>
    <w:rsid w:val="00502B40"/>
    <w:rsid w:val="00502BE6"/>
    <w:rsid w:val="00502DB6"/>
    <w:rsid w:val="00502EC8"/>
    <w:rsid w:val="00503137"/>
    <w:rsid w:val="005032C5"/>
    <w:rsid w:val="00503429"/>
    <w:rsid w:val="00503767"/>
    <w:rsid w:val="005037EB"/>
    <w:rsid w:val="00503C3E"/>
    <w:rsid w:val="00503DE2"/>
    <w:rsid w:val="00504052"/>
    <w:rsid w:val="00504599"/>
    <w:rsid w:val="00504AB5"/>
    <w:rsid w:val="00504F2D"/>
    <w:rsid w:val="00505123"/>
    <w:rsid w:val="00505292"/>
    <w:rsid w:val="005054F8"/>
    <w:rsid w:val="005067B4"/>
    <w:rsid w:val="00506D35"/>
    <w:rsid w:val="00506E55"/>
    <w:rsid w:val="005075EC"/>
    <w:rsid w:val="0051021A"/>
    <w:rsid w:val="00510459"/>
    <w:rsid w:val="00510645"/>
    <w:rsid w:val="00510A5A"/>
    <w:rsid w:val="00510BC4"/>
    <w:rsid w:val="00510C9C"/>
    <w:rsid w:val="00510DD8"/>
    <w:rsid w:val="00511356"/>
    <w:rsid w:val="005128B8"/>
    <w:rsid w:val="0051333F"/>
    <w:rsid w:val="00513620"/>
    <w:rsid w:val="00513FAD"/>
    <w:rsid w:val="00514311"/>
    <w:rsid w:val="0051454A"/>
    <w:rsid w:val="00514638"/>
    <w:rsid w:val="005147F4"/>
    <w:rsid w:val="0051535F"/>
    <w:rsid w:val="00516A59"/>
    <w:rsid w:val="00520F8E"/>
    <w:rsid w:val="00520F9B"/>
    <w:rsid w:val="00521C17"/>
    <w:rsid w:val="005225B1"/>
    <w:rsid w:val="0052276F"/>
    <w:rsid w:val="0052340B"/>
    <w:rsid w:val="005235A5"/>
    <w:rsid w:val="00523659"/>
    <w:rsid w:val="0052368A"/>
    <w:rsid w:val="00523B05"/>
    <w:rsid w:val="00523F3E"/>
    <w:rsid w:val="00524C1D"/>
    <w:rsid w:val="0052553C"/>
    <w:rsid w:val="005255E3"/>
    <w:rsid w:val="00525FB5"/>
    <w:rsid w:val="0052625E"/>
    <w:rsid w:val="005263BE"/>
    <w:rsid w:val="0052651D"/>
    <w:rsid w:val="00526731"/>
    <w:rsid w:val="00526A05"/>
    <w:rsid w:val="00526D6F"/>
    <w:rsid w:val="0052716F"/>
    <w:rsid w:val="005271E3"/>
    <w:rsid w:val="00527212"/>
    <w:rsid w:val="005273B4"/>
    <w:rsid w:val="005273DF"/>
    <w:rsid w:val="005274D3"/>
    <w:rsid w:val="005275ED"/>
    <w:rsid w:val="0052782D"/>
    <w:rsid w:val="0052785E"/>
    <w:rsid w:val="0052790E"/>
    <w:rsid w:val="005302F2"/>
    <w:rsid w:val="00530799"/>
    <w:rsid w:val="00530C12"/>
    <w:rsid w:val="0053184B"/>
    <w:rsid w:val="00531BEB"/>
    <w:rsid w:val="00531D1D"/>
    <w:rsid w:val="0053200B"/>
    <w:rsid w:val="005324B5"/>
    <w:rsid w:val="00532B21"/>
    <w:rsid w:val="00533233"/>
    <w:rsid w:val="00533464"/>
    <w:rsid w:val="005337BB"/>
    <w:rsid w:val="00533819"/>
    <w:rsid w:val="0053402E"/>
    <w:rsid w:val="00534080"/>
    <w:rsid w:val="00534157"/>
    <w:rsid w:val="0053427A"/>
    <w:rsid w:val="00535423"/>
    <w:rsid w:val="005356E9"/>
    <w:rsid w:val="0053595B"/>
    <w:rsid w:val="00535C0C"/>
    <w:rsid w:val="0053624A"/>
    <w:rsid w:val="005363C3"/>
    <w:rsid w:val="0053690D"/>
    <w:rsid w:val="00536E14"/>
    <w:rsid w:val="00536EEE"/>
    <w:rsid w:val="00536FD5"/>
    <w:rsid w:val="00537D49"/>
    <w:rsid w:val="00537F49"/>
    <w:rsid w:val="00540389"/>
    <w:rsid w:val="00540952"/>
    <w:rsid w:val="005413A7"/>
    <w:rsid w:val="00541582"/>
    <w:rsid w:val="00541676"/>
    <w:rsid w:val="00541A4B"/>
    <w:rsid w:val="00541A9C"/>
    <w:rsid w:val="005424C3"/>
    <w:rsid w:val="005428D5"/>
    <w:rsid w:val="00542E89"/>
    <w:rsid w:val="0054312E"/>
    <w:rsid w:val="00543ABC"/>
    <w:rsid w:val="00543CDF"/>
    <w:rsid w:val="00544003"/>
    <w:rsid w:val="005445AB"/>
    <w:rsid w:val="005446E0"/>
    <w:rsid w:val="005447DE"/>
    <w:rsid w:val="00544B36"/>
    <w:rsid w:val="00544BD0"/>
    <w:rsid w:val="00545833"/>
    <w:rsid w:val="005461ED"/>
    <w:rsid w:val="00546523"/>
    <w:rsid w:val="005466E3"/>
    <w:rsid w:val="005470FB"/>
    <w:rsid w:val="005472E5"/>
    <w:rsid w:val="00547582"/>
    <w:rsid w:val="0055052F"/>
    <w:rsid w:val="00550729"/>
    <w:rsid w:val="00550CB9"/>
    <w:rsid w:val="0055115A"/>
    <w:rsid w:val="00551326"/>
    <w:rsid w:val="0055137C"/>
    <w:rsid w:val="00551742"/>
    <w:rsid w:val="00551828"/>
    <w:rsid w:val="00551E19"/>
    <w:rsid w:val="0055210E"/>
    <w:rsid w:val="0055220A"/>
    <w:rsid w:val="005525F6"/>
    <w:rsid w:val="005527D3"/>
    <w:rsid w:val="00553700"/>
    <w:rsid w:val="005539F3"/>
    <w:rsid w:val="00553E2D"/>
    <w:rsid w:val="0055459E"/>
    <w:rsid w:val="00554A8D"/>
    <w:rsid w:val="00554D01"/>
    <w:rsid w:val="005556FA"/>
    <w:rsid w:val="0055597C"/>
    <w:rsid w:val="00555D41"/>
    <w:rsid w:val="00555E63"/>
    <w:rsid w:val="00556136"/>
    <w:rsid w:val="00556145"/>
    <w:rsid w:val="005562FD"/>
    <w:rsid w:val="00556AEB"/>
    <w:rsid w:val="00557129"/>
    <w:rsid w:val="00557164"/>
    <w:rsid w:val="00557262"/>
    <w:rsid w:val="00557953"/>
    <w:rsid w:val="00557B1F"/>
    <w:rsid w:val="0056042C"/>
    <w:rsid w:val="0056084C"/>
    <w:rsid w:val="00560E0E"/>
    <w:rsid w:val="005610F1"/>
    <w:rsid w:val="00561103"/>
    <w:rsid w:val="00561713"/>
    <w:rsid w:val="00561B99"/>
    <w:rsid w:val="005628C3"/>
    <w:rsid w:val="00562F84"/>
    <w:rsid w:val="00562FC5"/>
    <w:rsid w:val="005631FC"/>
    <w:rsid w:val="00564BD0"/>
    <w:rsid w:val="00564E5C"/>
    <w:rsid w:val="00565B7E"/>
    <w:rsid w:val="00566905"/>
    <w:rsid w:val="00567E4C"/>
    <w:rsid w:val="0057062B"/>
    <w:rsid w:val="00570760"/>
    <w:rsid w:val="005708B6"/>
    <w:rsid w:val="00570AB5"/>
    <w:rsid w:val="00571140"/>
    <w:rsid w:val="005713A8"/>
    <w:rsid w:val="0057185F"/>
    <w:rsid w:val="00571B2B"/>
    <w:rsid w:val="005723E5"/>
    <w:rsid w:val="00572858"/>
    <w:rsid w:val="00572B8F"/>
    <w:rsid w:val="00572D35"/>
    <w:rsid w:val="0057310E"/>
    <w:rsid w:val="0057389C"/>
    <w:rsid w:val="00573E3A"/>
    <w:rsid w:val="005746F9"/>
    <w:rsid w:val="00574896"/>
    <w:rsid w:val="00574B95"/>
    <w:rsid w:val="00574BE1"/>
    <w:rsid w:val="005751E7"/>
    <w:rsid w:val="005753E6"/>
    <w:rsid w:val="005754E2"/>
    <w:rsid w:val="00575A3F"/>
    <w:rsid w:val="00575CD5"/>
    <w:rsid w:val="00576060"/>
    <w:rsid w:val="005760AC"/>
    <w:rsid w:val="0057641D"/>
    <w:rsid w:val="00576F34"/>
    <w:rsid w:val="00577128"/>
    <w:rsid w:val="00577189"/>
    <w:rsid w:val="005772C2"/>
    <w:rsid w:val="00577E15"/>
    <w:rsid w:val="00580144"/>
    <w:rsid w:val="00580211"/>
    <w:rsid w:val="00580256"/>
    <w:rsid w:val="00580368"/>
    <w:rsid w:val="0058088F"/>
    <w:rsid w:val="00580CB4"/>
    <w:rsid w:val="0058255D"/>
    <w:rsid w:val="00582A1C"/>
    <w:rsid w:val="00583347"/>
    <w:rsid w:val="00583A04"/>
    <w:rsid w:val="00583A5C"/>
    <w:rsid w:val="00583B4E"/>
    <w:rsid w:val="00583EA3"/>
    <w:rsid w:val="005841E9"/>
    <w:rsid w:val="00584A22"/>
    <w:rsid w:val="00584D3B"/>
    <w:rsid w:val="005855D5"/>
    <w:rsid w:val="0058562A"/>
    <w:rsid w:val="005856F5"/>
    <w:rsid w:val="00585AD8"/>
    <w:rsid w:val="00585B82"/>
    <w:rsid w:val="00585E0F"/>
    <w:rsid w:val="00586603"/>
    <w:rsid w:val="0058678A"/>
    <w:rsid w:val="00586E78"/>
    <w:rsid w:val="00587064"/>
    <w:rsid w:val="005870B0"/>
    <w:rsid w:val="00587BC1"/>
    <w:rsid w:val="00587FBB"/>
    <w:rsid w:val="0059035B"/>
    <w:rsid w:val="0059199E"/>
    <w:rsid w:val="00591BA6"/>
    <w:rsid w:val="0059270C"/>
    <w:rsid w:val="0059299C"/>
    <w:rsid w:val="00592A78"/>
    <w:rsid w:val="00593C2D"/>
    <w:rsid w:val="00594192"/>
    <w:rsid w:val="00594429"/>
    <w:rsid w:val="00594B21"/>
    <w:rsid w:val="00594D07"/>
    <w:rsid w:val="00594E6C"/>
    <w:rsid w:val="0059516B"/>
    <w:rsid w:val="00595632"/>
    <w:rsid w:val="00596012"/>
    <w:rsid w:val="005977CB"/>
    <w:rsid w:val="00597AC7"/>
    <w:rsid w:val="005A0182"/>
    <w:rsid w:val="005A0225"/>
    <w:rsid w:val="005A05AB"/>
    <w:rsid w:val="005A0803"/>
    <w:rsid w:val="005A0857"/>
    <w:rsid w:val="005A0AD6"/>
    <w:rsid w:val="005A0EEF"/>
    <w:rsid w:val="005A13FC"/>
    <w:rsid w:val="005A2DF0"/>
    <w:rsid w:val="005A308D"/>
    <w:rsid w:val="005A33D5"/>
    <w:rsid w:val="005A3C4A"/>
    <w:rsid w:val="005A3E50"/>
    <w:rsid w:val="005A3EEE"/>
    <w:rsid w:val="005A42F4"/>
    <w:rsid w:val="005A478D"/>
    <w:rsid w:val="005A55E8"/>
    <w:rsid w:val="005A5A90"/>
    <w:rsid w:val="005A626B"/>
    <w:rsid w:val="005A63E0"/>
    <w:rsid w:val="005A67B5"/>
    <w:rsid w:val="005A6A2D"/>
    <w:rsid w:val="005A6AAA"/>
    <w:rsid w:val="005A6B01"/>
    <w:rsid w:val="005A76A0"/>
    <w:rsid w:val="005B0688"/>
    <w:rsid w:val="005B0799"/>
    <w:rsid w:val="005B0C7A"/>
    <w:rsid w:val="005B114B"/>
    <w:rsid w:val="005B1233"/>
    <w:rsid w:val="005B140A"/>
    <w:rsid w:val="005B1924"/>
    <w:rsid w:val="005B1C53"/>
    <w:rsid w:val="005B23CE"/>
    <w:rsid w:val="005B2E45"/>
    <w:rsid w:val="005B31F7"/>
    <w:rsid w:val="005B368A"/>
    <w:rsid w:val="005B3893"/>
    <w:rsid w:val="005B3948"/>
    <w:rsid w:val="005B3D9D"/>
    <w:rsid w:val="005B3E05"/>
    <w:rsid w:val="005B3E3F"/>
    <w:rsid w:val="005B426B"/>
    <w:rsid w:val="005B4409"/>
    <w:rsid w:val="005B4642"/>
    <w:rsid w:val="005B4E01"/>
    <w:rsid w:val="005B5571"/>
    <w:rsid w:val="005B57D2"/>
    <w:rsid w:val="005B6A60"/>
    <w:rsid w:val="005B6EE7"/>
    <w:rsid w:val="005B775B"/>
    <w:rsid w:val="005B7A7D"/>
    <w:rsid w:val="005B7CC9"/>
    <w:rsid w:val="005B7ED9"/>
    <w:rsid w:val="005B7F66"/>
    <w:rsid w:val="005C00C0"/>
    <w:rsid w:val="005C01CB"/>
    <w:rsid w:val="005C0845"/>
    <w:rsid w:val="005C0AC1"/>
    <w:rsid w:val="005C0CD6"/>
    <w:rsid w:val="005C0EC2"/>
    <w:rsid w:val="005C0F3C"/>
    <w:rsid w:val="005C1525"/>
    <w:rsid w:val="005C1A29"/>
    <w:rsid w:val="005C1CB2"/>
    <w:rsid w:val="005C1F82"/>
    <w:rsid w:val="005C2265"/>
    <w:rsid w:val="005C22E4"/>
    <w:rsid w:val="005C2E79"/>
    <w:rsid w:val="005C3A6D"/>
    <w:rsid w:val="005C3B52"/>
    <w:rsid w:val="005C3B75"/>
    <w:rsid w:val="005C410F"/>
    <w:rsid w:val="005C4507"/>
    <w:rsid w:val="005C48A9"/>
    <w:rsid w:val="005C4D46"/>
    <w:rsid w:val="005C5225"/>
    <w:rsid w:val="005C5489"/>
    <w:rsid w:val="005C5607"/>
    <w:rsid w:val="005C5822"/>
    <w:rsid w:val="005C587E"/>
    <w:rsid w:val="005C5976"/>
    <w:rsid w:val="005C5B45"/>
    <w:rsid w:val="005C6096"/>
    <w:rsid w:val="005C61FB"/>
    <w:rsid w:val="005C66CD"/>
    <w:rsid w:val="005C6906"/>
    <w:rsid w:val="005C6B6E"/>
    <w:rsid w:val="005C7884"/>
    <w:rsid w:val="005C79F3"/>
    <w:rsid w:val="005C7A07"/>
    <w:rsid w:val="005D0D59"/>
    <w:rsid w:val="005D0F6C"/>
    <w:rsid w:val="005D1A82"/>
    <w:rsid w:val="005D1D8A"/>
    <w:rsid w:val="005D1F6E"/>
    <w:rsid w:val="005D23D1"/>
    <w:rsid w:val="005D24E3"/>
    <w:rsid w:val="005D2500"/>
    <w:rsid w:val="005D2B19"/>
    <w:rsid w:val="005D2C84"/>
    <w:rsid w:val="005D2FD8"/>
    <w:rsid w:val="005D353D"/>
    <w:rsid w:val="005D3BF2"/>
    <w:rsid w:val="005D3C95"/>
    <w:rsid w:val="005D3D34"/>
    <w:rsid w:val="005D3DEA"/>
    <w:rsid w:val="005D3EFF"/>
    <w:rsid w:val="005D4080"/>
    <w:rsid w:val="005D4281"/>
    <w:rsid w:val="005D4BF9"/>
    <w:rsid w:val="005D4D4E"/>
    <w:rsid w:val="005D4F70"/>
    <w:rsid w:val="005D589D"/>
    <w:rsid w:val="005D5F00"/>
    <w:rsid w:val="005D6274"/>
    <w:rsid w:val="005D6696"/>
    <w:rsid w:val="005D67E8"/>
    <w:rsid w:val="005D6DCF"/>
    <w:rsid w:val="005D77FB"/>
    <w:rsid w:val="005D7946"/>
    <w:rsid w:val="005E057B"/>
    <w:rsid w:val="005E063E"/>
    <w:rsid w:val="005E0899"/>
    <w:rsid w:val="005E0D2B"/>
    <w:rsid w:val="005E1777"/>
    <w:rsid w:val="005E1C54"/>
    <w:rsid w:val="005E1E84"/>
    <w:rsid w:val="005E226C"/>
    <w:rsid w:val="005E25B6"/>
    <w:rsid w:val="005E2B61"/>
    <w:rsid w:val="005E3206"/>
    <w:rsid w:val="005E40FD"/>
    <w:rsid w:val="005E4BF9"/>
    <w:rsid w:val="005E4EA4"/>
    <w:rsid w:val="005E5A2A"/>
    <w:rsid w:val="005E5B8A"/>
    <w:rsid w:val="005E776E"/>
    <w:rsid w:val="005E790B"/>
    <w:rsid w:val="005F0017"/>
    <w:rsid w:val="005F0633"/>
    <w:rsid w:val="005F0736"/>
    <w:rsid w:val="005F0954"/>
    <w:rsid w:val="005F1486"/>
    <w:rsid w:val="005F1A03"/>
    <w:rsid w:val="005F1C29"/>
    <w:rsid w:val="005F1D6F"/>
    <w:rsid w:val="005F28BD"/>
    <w:rsid w:val="005F3127"/>
    <w:rsid w:val="005F318C"/>
    <w:rsid w:val="005F3C87"/>
    <w:rsid w:val="005F3DAF"/>
    <w:rsid w:val="005F3DE9"/>
    <w:rsid w:val="005F45E0"/>
    <w:rsid w:val="005F4B4B"/>
    <w:rsid w:val="005F5253"/>
    <w:rsid w:val="005F5423"/>
    <w:rsid w:val="005F5B37"/>
    <w:rsid w:val="005F5E82"/>
    <w:rsid w:val="005F5F0E"/>
    <w:rsid w:val="005F64BD"/>
    <w:rsid w:val="005F675A"/>
    <w:rsid w:val="005F6ADB"/>
    <w:rsid w:val="005F6F6E"/>
    <w:rsid w:val="005F7408"/>
    <w:rsid w:val="005F7500"/>
    <w:rsid w:val="005F7850"/>
    <w:rsid w:val="005F7908"/>
    <w:rsid w:val="005F7BDE"/>
    <w:rsid w:val="00600367"/>
    <w:rsid w:val="00600A03"/>
    <w:rsid w:val="00601843"/>
    <w:rsid w:val="00601D14"/>
    <w:rsid w:val="00601D66"/>
    <w:rsid w:val="00601F1B"/>
    <w:rsid w:val="00602494"/>
    <w:rsid w:val="00602BB6"/>
    <w:rsid w:val="00602D00"/>
    <w:rsid w:val="00603285"/>
    <w:rsid w:val="0060367C"/>
    <w:rsid w:val="00603703"/>
    <w:rsid w:val="00603C04"/>
    <w:rsid w:val="00603D3F"/>
    <w:rsid w:val="006043D1"/>
    <w:rsid w:val="00604854"/>
    <w:rsid w:val="0060512B"/>
    <w:rsid w:val="00605CAF"/>
    <w:rsid w:val="00605DD9"/>
    <w:rsid w:val="00606C30"/>
    <w:rsid w:val="00606D3D"/>
    <w:rsid w:val="006075AB"/>
    <w:rsid w:val="006101EE"/>
    <w:rsid w:val="00610333"/>
    <w:rsid w:val="006109D1"/>
    <w:rsid w:val="0061133C"/>
    <w:rsid w:val="00611394"/>
    <w:rsid w:val="00611875"/>
    <w:rsid w:val="00611D23"/>
    <w:rsid w:val="00611D3E"/>
    <w:rsid w:val="006124BA"/>
    <w:rsid w:val="0061258D"/>
    <w:rsid w:val="006125BB"/>
    <w:rsid w:val="006125FA"/>
    <w:rsid w:val="00612869"/>
    <w:rsid w:val="00613389"/>
    <w:rsid w:val="00613470"/>
    <w:rsid w:val="006134FD"/>
    <w:rsid w:val="00613BE3"/>
    <w:rsid w:val="00613EA1"/>
    <w:rsid w:val="00613F05"/>
    <w:rsid w:val="0061453C"/>
    <w:rsid w:val="00614704"/>
    <w:rsid w:val="00614AAF"/>
    <w:rsid w:val="00615351"/>
    <w:rsid w:val="00615757"/>
    <w:rsid w:val="00616F1C"/>
    <w:rsid w:val="00617014"/>
    <w:rsid w:val="00617345"/>
    <w:rsid w:val="00617355"/>
    <w:rsid w:val="0061741C"/>
    <w:rsid w:val="00617763"/>
    <w:rsid w:val="00617ED5"/>
    <w:rsid w:val="00620216"/>
    <w:rsid w:val="00620ED0"/>
    <w:rsid w:val="00620F26"/>
    <w:rsid w:val="006210F5"/>
    <w:rsid w:val="006211E3"/>
    <w:rsid w:val="0062125A"/>
    <w:rsid w:val="00621A14"/>
    <w:rsid w:val="00621AA3"/>
    <w:rsid w:val="00621BDA"/>
    <w:rsid w:val="00622161"/>
    <w:rsid w:val="00622942"/>
    <w:rsid w:val="006229BE"/>
    <w:rsid w:val="00623035"/>
    <w:rsid w:val="0062367E"/>
    <w:rsid w:val="00623B84"/>
    <w:rsid w:val="00623CB1"/>
    <w:rsid w:val="00624C98"/>
    <w:rsid w:val="0062526A"/>
    <w:rsid w:val="006256FB"/>
    <w:rsid w:val="00625C57"/>
    <w:rsid w:val="00625DEA"/>
    <w:rsid w:val="00625E94"/>
    <w:rsid w:val="00625F0A"/>
    <w:rsid w:val="0062652F"/>
    <w:rsid w:val="00626667"/>
    <w:rsid w:val="0062666B"/>
    <w:rsid w:val="006266A0"/>
    <w:rsid w:val="0062703A"/>
    <w:rsid w:val="00627472"/>
    <w:rsid w:val="006274CE"/>
    <w:rsid w:val="00627928"/>
    <w:rsid w:val="00627AD1"/>
    <w:rsid w:val="006313ED"/>
    <w:rsid w:val="00632089"/>
    <w:rsid w:val="00632198"/>
    <w:rsid w:val="0063225B"/>
    <w:rsid w:val="00632935"/>
    <w:rsid w:val="00632C5C"/>
    <w:rsid w:val="00632F5A"/>
    <w:rsid w:val="006332CD"/>
    <w:rsid w:val="0063333F"/>
    <w:rsid w:val="00634272"/>
    <w:rsid w:val="00634C37"/>
    <w:rsid w:val="0063510C"/>
    <w:rsid w:val="0063612F"/>
    <w:rsid w:val="00636851"/>
    <w:rsid w:val="006369CD"/>
    <w:rsid w:val="00636CDD"/>
    <w:rsid w:val="0063706E"/>
    <w:rsid w:val="006373D9"/>
    <w:rsid w:val="0063765F"/>
    <w:rsid w:val="006377B9"/>
    <w:rsid w:val="00637822"/>
    <w:rsid w:val="00637B11"/>
    <w:rsid w:val="00640349"/>
    <w:rsid w:val="006408B2"/>
    <w:rsid w:val="006408DB"/>
    <w:rsid w:val="006413AB"/>
    <w:rsid w:val="00641759"/>
    <w:rsid w:val="0064202A"/>
    <w:rsid w:val="00642C92"/>
    <w:rsid w:val="00642C96"/>
    <w:rsid w:val="0064353A"/>
    <w:rsid w:val="00643653"/>
    <w:rsid w:val="00643C21"/>
    <w:rsid w:val="00643E1F"/>
    <w:rsid w:val="006449F2"/>
    <w:rsid w:val="00644AF8"/>
    <w:rsid w:val="00644C07"/>
    <w:rsid w:val="006454B2"/>
    <w:rsid w:val="006455FA"/>
    <w:rsid w:val="00645749"/>
    <w:rsid w:val="0064576D"/>
    <w:rsid w:val="0064598D"/>
    <w:rsid w:val="0064614B"/>
    <w:rsid w:val="00646AF1"/>
    <w:rsid w:val="00646C03"/>
    <w:rsid w:val="0064705F"/>
    <w:rsid w:val="0064710D"/>
    <w:rsid w:val="00647848"/>
    <w:rsid w:val="00647964"/>
    <w:rsid w:val="00647C18"/>
    <w:rsid w:val="00650272"/>
    <w:rsid w:val="0065033E"/>
    <w:rsid w:val="00650647"/>
    <w:rsid w:val="006508C1"/>
    <w:rsid w:val="0065105D"/>
    <w:rsid w:val="006513E9"/>
    <w:rsid w:val="0065171A"/>
    <w:rsid w:val="00651C67"/>
    <w:rsid w:val="00651E43"/>
    <w:rsid w:val="006520F6"/>
    <w:rsid w:val="00652140"/>
    <w:rsid w:val="0065256E"/>
    <w:rsid w:val="00652607"/>
    <w:rsid w:val="00652D05"/>
    <w:rsid w:val="00653014"/>
    <w:rsid w:val="006531C7"/>
    <w:rsid w:val="0065359F"/>
    <w:rsid w:val="00653666"/>
    <w:rsid w:val="00653FD7"/>
    <w:rsid w:val="006542C1"/>
    <w:rsid w:val="00654612"/>
    <w:rsid w:val="00654BCD"/>
    <w:rsid w:val="00654DE8"/>
    <w:rsid w:val="0065516F"/>
    <w:rsid w:val="006554D9"/>
    <w:rsid w:val="00655781"/>
    <w:rsid w:val="00655A54"/>
    <w:rsid w:val="0065613D"/>
    <w:rsid w:val="006566AA"/>
    <w:rsid w:val="0065682D"/>
    <w:rsid w:val="0065694D"/>
    <w:rsid w:val="00656CD3"/>
    <w:rsid w:val="00656CEB"/>
    <w:rsid w:val="00656FE7"/>
    <w:rsid w:val="00657B70"/>
    <w:rsid w:val="00657D54"/>
    <w:rsid w:val="00657E13"/>
    <w:rsid w:val="00660746"/>
    <w:rsid w:val="0066078B"/>
    <w:rsid w:val="00660F4D"/>
    <w:rsid w:val="006610D6"/>
    <w:rsid w:val="006619D2"/>
    <w:rsid w:val="00661C8E"/>
    <w:rsid w:val="00661FF8"/>
    <w:rsid w:val="00662093"/>
    <w:rsid w:val="006628B5"/>
    <w:rsid w:val="00662C9C"/>
    <w:rsid w:val="00662D0F"/>
    <w:rsid w:val="00663290"/>
    <w:rsid w:val="006640ED"/>
    <w:rsid w:val="00664122"/>
    <w:rsid w:val="0066413C"/>
    <w:rsid w:val="00664675"/>
    <w:rsid w:val="00664F3D"/>
    <w:rsid w:val="006657E7"/>
    <w:rsid w:val="00665CDB"/>
    <w:rsid w:val="00665F05"/>
    <w:rsid w:val="006666EE"/>
    <w:rsid w:val="00666736"/>
    <w:rsid w:val="006667B7"/>
    <w:rsid w:val="00667A6A"/>
    <w:rsid w:val="00667F08"/>
    <w:rsid w:val="0067045F"/>
    <w:rsid w:val="006709A4"/>
    <w:rsid w:val="00670CBF"/>
    <w:rsid w:val="00671134"/>
    <w:rsid w:val="00671982"/>
    <w:rsid w:val="00671C70"/>
    <w:rsid w:val="006723F5"/>
    <w:rsid w:val="0067257D"/>
    <w:rsid w:val="006725C9"/>
    <w:rsid w:val="00672B43"/>
    <w:rsid w:val="0067312D"/>
    <w:rsid w:val="006739DC"/>
    <w:rsid w:val="00674055"/>
    <w:rsid w:val="006745D4"/>
    <w:rsid w:val="00674D6E"/>
    <w:rsid w:val="00675282"/>
    <w:rsid w:val="006753A7"/>
    <w:rsid w:val="00675960"/>
    <w:rsid w:val="00675C22"/>
    <w:rsid w:val="00675F06"/>
    <w:rsid w:val="00675F34"/>
    <w:rsid w:val="006761F6"/>
    <w:rsid w:val="00676270"/>
    <w:rsid w:val="006769D5"/>
    <w:rsid w:val="00676BB6"/>
    <w:rsid w:val="00676E44"/>
    <w:rsid w:val="00676FB4"/>
    <w:rsid w:val="0067705E"/>
    <w:rsid w:val="006770C0"/>
    <w:rsid w:val="00677647"/>
    <w:rsid w:val="006778A4"/>
    <w:rsid w:val="006778FC"/>
    <w:rsid w:val="00680DFD"/>
    <w:rsid w:val="00680EDF"/>
    <w:rsid w:val="00680FB7"/>
    <w:rsid w:val="006810B0"/>
    <w:rsid w:val="006810B2"/>
    <w:rsid w:val="006812F2"/>
    <w:rsid w:val="006818D6"/>
    <w:rsid w:val="00682251"/>
    <w:rsid w:val="006829A9"/>
    <w:rsid w:val="006829C5"/>
    <w:rsid w:val="00682E14"/>
    <w:rsid w:val="00683218"/>
    <w:rsid w:val="006833A4"/>
    <w:rsid w:val="0068342B"/>
    <w:rsid w:val="006834AD"/>
    <w:rsid w:val="00683FC3"/>
    <w:rsid w:val="00684008"/>
    <w:rsid w:val="006841A8"/>
    <w:rsid w:val="0068439D"/>
    <w:rsid w:val="00684529"/>
    <w:rsid w:val="00684532"/>
    <w:rsid w:val="006847E2"/>
    <w:rsid w:val="00684B6E"/>
    <w:rsid w:val="00684BF6"/>
    <w:rsid w:val="00684E67"/>
    <w:rsid w:val="00685102"/>
    <w:rsid w:val="0068527B"/>
    <w:rsid w:val="006854C1"/>
    <w:rsid w:val="00685C3E"/>
    <w:rsid w:val="00685CFA"/>
    <w:rsid w:val="006867A3"/>
    <w:rsid w:val="00686F3F"/>
    <w:rsid w:val="00687187"/>
    <w:rsid w:val="006871CE"/>
    <w:rsid w:val="0068741B"/>
    <w:rsid w:val="006901E4"/>
    <w:rsid w:val="006902B5"/>
    <w:rsid w:val="00692633"/>
    <w:rsid w:val="0069274A"/>
    <w:rsid w:val="00692B87"/>
    <w:rsid w:val="0069332B"/>
    <w:rsid w:val="0069357C"/>
    <w:rsid w:val="006936A9"/>
    <w:rsid w:val="006938AE"/>
    <w:rsid w:val="00693C1F"/>
    <w:rsid w:val="00694298"/>
    <w:rsid w:val="0069454C"/>
    <w:rsid w:val="00695934"/>
    <w:rsid w:val="00696515"/>
    <w:rsid w:val="006968DB"/>
    <w:rsid w:val="00697AF4"/>
    <w:rsid w:val="00697BC8"/>
    <w:rsid w:val="006A035B"/>
    <w:rsid w:val="006A0416"/>
    <w:rsid w:val="006A0807"/>
    <w:rsid w:val="006A089D"/>
    <w:rsid w:val="006A0F78"/>
    <w:rsid w:val="006A11B9"/>
    <w:rsid w:val="006A1D76"/>
    <w:rsid w:val="006A28B3"/>
    <w:rsid w:val="006A3217"/>
    <w:rsid w:val="006A368A"/>
    <w:rsid w:val="006A3ABD"/>
    <w:rsid w:val="006A4855"/>
    <w:rsid w:val="006A494C"/>
    <w:rsid w:val="006A4ACE"/>
    <w:rsid w:val="006A4C8F"/>
    <w:rsid w:val="006A526F"/>
    <w:rsid w:val="006A5571"/>
    <w:rsid w:val="006A5598"/>
    <w:rsid w:val="006A58E3"/>
    <w:rsid w:val="006A5E7C"/>
    <w:rsid w:val="006A6913"/>
    <w:rsid w:val="006A6A3D"/>
    <w:rsid w:val="006A6EDF"/>
    <w:rsid w:val="006A6FE3"/>
    <w:rsid w:val="006A72DB"/>
    <w:rsid w:val="006A73AA"/>
    <w:rsid w:val="006A73E2"/>
    <w:rsid w:val="006A78C0"/>
    <w:rsid w:val="006A7B8D"/>
    <w:rsid w:val="006A7C88"/>
    <w:rsid w:val="006B05CF"/>
    <w:rsid w:val="006B117A"/>
    <w:rsid w:val="006B1B88"/>
    <w:rsid w:val="006B20D4"/>
    <w:rsid w:val="006B234C"/>
    <w:rsid w:val="006B2CA7"/>
    <w:rsid w:val="006B2F87"/>
    <w:rsid w:val="006B2FC3"/>
    <w:rsid w:val="006B30E6"/>
    <w:rsid w:val="006B31F4"/>
    <w:rsid w:val="006B3A47"/>
    <w:rsid w:val="006B3F6D"/>
    <w:rsid w:val="006B40A3"/>
    <w:rsid w:val="006B412C"/>
    <w:rsid w:val="006B426F"/>
    <w:rsid w:val="006B498D"/>
    <w:rsid w:val="006B580C"/>
    <w:rsid w:val="006B5CBD"/>
    <w:rsid w:val="006B5FCD"/>
    <w:rsid w:val="006B6548"/>
    <w:rsid w:val="006B666B"/>
    <w:rsid w:val="006B6B4E"/>
    <w:rsid w:val="006B6DFD"/>
    <w:rsid w:val="006B76FF"/>
    <w:rsid w:val="006B7973"/>
    <w:rsid w:val="006B7C88"/>
    <w:rsid w:val="006C091C"/>
    <w:rsid w:val="006C09B9"/>
    <w:rsid w:val="006C0E41"/>
    <w:rsid w:val="006C16DD"/>
    <w:rsid w:val="006C2777"/>
    <w:rsid w:val="006C2868"/>
    <w:rsid w:val="006C2A9A"/>
    <w:rsid w:val="006C2ADE"/>
    <w:rsid w:val="006C2CCC"/>
    <w:rsid w:val="006C344D"/>
    <w:rsid w:val="006C35B7"/>
    <w:rsid w:val="006C3655"/>
    <w:rsid w:val="006C37A5"/>
    <w:rsid w:val="006C422A"/>
    <w:rsid w:val="006C54A8"/>
    <w:rsid w:val="006C5659"/>
    <w:rsid w:val="006C5B4A"/>
    <w:rsid w:val="006C6378"/>
    <w:rsid w:val="006C66CE"/>
    <w:rsid w:val="006C7069"/>
    <w:rsid w:val="006C770B"/>
    <w:rsid w:val="006C7789"/>
    <w:rsid w:val="006C7871"/>
    <w:rsid w:val="006C79DB"/>
    <w:rsid w:val="006C7B43"/>
    <w:rsid w:val="006C7B5F"/>
    <w:rsid w:val="006C7FB8"/>
    <w:rsid w:val="006D0082"/>
    <w:rsid w:val="006D00D2"/>
    <w:rsid w:val="006D02B6"/>
    <w:rsid w:val="006D03BD"/>
    <w:rsid w:val="006D0A17"/>
    <w:rsid w:val="006D0E19"/>
    <w:rsid w:val="006D12CC"/>
    <w:rsid w:val="006D186E"/>
    <w:rsid w:val="006D1992"/>
    <w:rsid w:val="006D1BF1"/>
    <w:rsid w:val="006D23EB"/>
    <w:rsid w:val="006D2A6F"/>
    <w:rsid w:val="006D32B1"/>
    <w:rsid w:val="006D3CDE"/>
    <w:rsid w:val="006D4299"/>
    <w:rsid w:val="006D4401"/>
    <w:rsid w:val="006D4855"/>
    <w:rsid w:val="006D4C9B"/>
    <w:rsid w:val="006D5662"/>
    <w:rsid w:val="006D5807"/>
    <w:rsid w:val="006D6321"/>
    <w:rsid w:val="006D65D6"/>
    <w:rsid w:val="006D6912"/>
    <w:rsid w:val="006D6B51"/>
    <w:rsid w:val="006D6D6D"/>
    <w:rsid w:val="006D6D77"/>
    <w:rsid w:val="006D70A1"/>
    <w:rsid w:val="006D741C"/>
    <w:rsid w:val="006D784A"/>
    <w:rsid w:val="006E05F8"/>
    <w:rsid w:val="006E074D"/>
    <w:rsid w:val="006E0953"/>
    <w:rsid w:val="006E16BE"/>
    <w:rsid w:val="006E2178"/>
    <w:rsid w:val="006E23F9"/>
    <w:rsid w:val="006E2B38"/>
    <w:rsid w:val="006E2C1E"/>
    <w:rsid w:val="006E2E2C"/>
    <w:rsid w:val="006E317F"/>
    <w:rsid w:val="006E3495"/>
    <w:rsid w:val="006E3609"/>
    <w:rsid w:val="006E36F7"/>
    <w:rsid w:val="006E3A1A"/>
    <w:rsid w:val="006E3B49"/>
    <w:rsid w:val="006E4964"/>
    <w:rsid w:val="006E4D4F"/>
    <w:rsid w:val="006E4FB5"/>
    <w:rsid w:val="006E5644"/>
    <w:rsid w:val="006E5A7D"/>
    <w:rsid w:val="006E5C8D"/>
    <w:rsid w:val="006E5F42"/>
    <w:rsid w:val="006E62FF"/>
    <w:rsid w:val="006E6735"/>
    <w:rsid w:val="006E6B2A"/>
    <w:rsid w:val="006E6BE1"/>
    <w:rsid w:val="006E6CFB"/>
    <w:rsid w:val="006E7056"/>
    <w:rsid w:val="006E7271"/>
    <w:rsid w:val="006E72CB"/>
    <w:rsid w:val="006E7410"/>
    <w:rsid w:val="006E7ADF"/>
    <w:rsid w:val="006F0BAB"/>
    <w:rsid w:val="006F147C"/>
    <w:rsid w:val="006F1633"/>
    <w:rsid w:val="006F200B"/>
    <w:rsid w:val="006F2033"/>
    <w:rsid w:val="006F2066"/>
    <w:rsid w:val="006F2944"/>
    <w:rsid w:val="006F2D11"/>
    <w:rsid w:val="006F2F05"/>
    <w:rsid w:val="006F3BC0"/>
    <w:rsid w:val="006F3C2B"/>
    <w:rsid w:val="006F407A"/>
    <w:rsid w:val="006F41AD"/>
    <w:rsid w:val="006F5241"/>
    <w:rsid w:val="006F54D5"/>
    <w:rsid w:val="006F5B44"/>
    <w:rsid w:val="006F5F1B"/>
    <w:rsid w:val="006F61DE"/>
    <w:rsid w:val="006F6238"/>
    <w:rsid w:val="006F6CF7"/>
    <w:rsid w:val="006F70DA"/>
    <w:rsid w:val="006F72CA"/>
    <w:rsid w:val="006F732C"/>
    <w:rsid w:val="006F754F"/>
    <w:rsid w:val="006F7A5F"/>
    <w:rsid w:val="006F7B48"/>
    <w:rsid w:val="006F7FEA"/>
    <w:rsid w:val="0070032B"/>
    <w:rsid w:val="0070051C"/>
    <w:rsid w:val="007005A6"/>
    <w:rsid w:val="00700B8F"/>
    <w:rsid w:val="00700C6B"/>
    <w:rsid w:val="00700DBB"/>
    <w:rsid w:val="007010F2"/>
    <w:rsid w:val="007018A4"/>
    <w:rsid w:val="007024F4"/>
    <w:rsid w:val="0070274F"/>
    <w:rsid w:val="00702B6C"/>
    <w:rsid w:val="00702ECD"/>
    <w:rsid w:val="00703051"/>
    <w:rsid w:val="007032F3"/>
    <w:rsid w:val="00703639"/>
    <w:rsid w:val="0070371A"/>
    <w:rsid w:val="00703DD1"/>
    <w:rsid w:val="007041B9"/>
    <w:rsid w:val="00704625"/>
    <w:rsid w:val="00704636"/>
    <w:rsid w:val="00704982"/>
    <w:rsid w:val="007051E8"/>
    <w:rsid w:val="00705637"/>
    <w:rsid w:val="00705895"/>
    <w:rsid w:val="00705920"/>
    <w:rsid w:val="00705C26"/>
    <w:rsid w:val="00706588"/>
    <w:rsid w:val="0070664C"/>
    <w:rsid w:val="00706736"/>
    <w:rsid w:val="00706E59"/>
    <w:rsid w:val="00707AAE"/>
    <w:rsid w:val="00710333"/>
    <w:rsid w:val="00710856"/>
    <w:rsid w:val="00710B5D"/>
    <w:rsid w:val="00710DFC"/>
    <w:rsid w:val="00710F7C"/>
    <w:rsid w:val="0071122D"/>
    <w:rsid w:val="007117B3"/>
    <w:rsid w:val="0071180A"/>
    <w:rsid w:val="00711D58"/>
    <w:rsid w:val="00711E16"/>
    <w:rsid w:val="00712395"/>
    <w:rsid w:val="007130D6"/>
    <w:rsid w:val="00713688"/>
    <w:rsid w:val="00713CA6"/>
    <w:rsid w:val="00713EE5"/>
    <w:rsid w:val="00714681"/>
    <w:rsid w:val="00714A0D"/>
    <w:rsid w:val="0071536C"/>
    <w:rsid w:val="00715439"/>
    <w:rsid w:val="00715707"/>
    <w:rsid w:val="00715711"/>
    <w:rsid w:val="00715BE4"/>
    <w:rsid w:val="0071609A"/>
    <w:rsid w:val="0071627F"/>
    <w:rsid w:val="007165FA"/>
    <w:rsid w:val="00716E61"/>
    <w:rsid w:val="00717104"/>
    <w:rsid w:val="00720018"/>
    <w:rsid w:val="0072019E"/>
    <w:rsid w:val="00720AC7"/>
    <w:rsid w:val="00720B52"/>
    <w:rsid w:val="00720D77"/>
    <w:rsid w:val="00720FFF"/>
    <w:rsid w:val="00721380"/>
    <w:rsid w:val="00721534"/>
    <w:rsid w:val="00721A75"/>
    <w:rsid w:val="00721CBA"/>
    <w:rsid w:val="00721CF0"/>
    <w:rsid w:val="007235F1"/>
    <w:rsid w:val="00723B0D"/>
    <w:rsid w:val="00723B31"/>
    <w:rsid w:val="00724242"/>
    <w:rsid w:val="00724402"/>
    <w:rsid w:val="007248EC"/>
    <w:rsid w:val="007257AD"/>
    <w:rsid w:val="0072692C"/>
    <w:rsid w:val="00726D50"/>
    <w:rsid w:val="00727166"/>
    <w:rsid w:val="0072757D"/>
    <w:rsid w:val="007277EE"/>
    <w:rsid w:val="00727DE8"/>
    <w:rsid w:val="00730394"/>
    <w:rsid w:val="00730601"/>
    <w:rsid w:val="0073103D"/>
    <w:rsid w:val="00731074"/>
    <w:rsid w:val="007318B1"/>
    <w:rsid w:val="00731BF5"/>
    <w:rsid w:val="00731C62"/>
    <w:rsid w:val="00732EED"/>
    <w:rsid w:val="00732F6F"/>
    <w:rsid w:val="00733005"/>
    <w:rsid w:val="00733026"/>
    <w:rsid w:val="0073311E"/>
    <w:rsid w:val="0073490B"/>
    <w:rsid w:val="00734CF4"/>
    <w:rsid w:val="0073521A"/>
    <w:rsid w:val="007354D5"/>
    <w:rsid w:val="00736328"/>
    <w:rsid w:val="0073667D"/>
    <w:rsid w:val="00736A0C"/>
    <w:rsid w:val="007373A7"/>
    <w:rsid w:val="00737A70"/>
    <w:rsid w:val="00737D4A"/>
    <w:rsid w:val="00737E18"/>
    <w:rsid w:val="00740239"/>
    <w:rsid w:val="007404E4"/>
    <w:rsid w:val="00740578"/>
    <w:rsid w:val="00740E98"/>
    <w:rsid w:val="00741382"/>
    <w:rsid w:val="00741DBB"/>
    <w:rsid w:val="00742A33"/>
    <w:rsid w:val="00742B50"/>
    <w:rsid w:val="00743166"/>
    <w:rsid w:val="007438C4"/>
    <w:rsid w:val="00744771"/>
    <w:rsid w:val="00745CD3"/>
    <w:rsid w:val="007469B2"/>
    <w:rsid w:val="00746A73"/>
    <w:rsid w:val="00746C89"/>
    <w:rsid w:val="007471AE"/>
    <w:rsid w:val="007474BF"/>
    <w:rsid w:val="007475DC"/>
    <w:rsid w:val="00747816"/>
    <w:rsid w:val="00747A10"/>
    <w:rsid w:val="00747EB6"/>
    <w:rsid w:val="0075035C"/>
    <w:rsid w:val="00750434"/>
    <w:rsid w:val="0075077E"/>
    <w:rsid w:val="007507DA"/>
    <w:rsid w:val="00750A7B"/>
    <w:rsid w:val="00750CD8"/>
    <w:rsid w:val="00751314"/>
    <w:rsid w:val="00751419"/>
    <w:rsid w:val="0075152A"/>
    <w:rsid w:val="00751621"/>
    <w:rsid w:val="0075196F"/>
    <w:rsid w:val="00752266"/>
    <w:rsid w:val="0075231B"/>
    <w:rsid w:val="007524B2"/>
    <w:rsid w:val="007527CB"/>
    <w:rsid w:val="00752BE9"/>
    <w:rsid w:val="007536AF"/>
    <w:rsid w:val="00753927"/>
    <w:rsid w:val="00753BCD"/>
    <w:rsid w:val="0075438D"/>
    <w:rsid w:val="0075494F"/>
    <w:rsid w:val="0075499E"/>
    <w:rsid w:val="00754A96"/>
    <w:rsid w:val="00754AC5"/>
    <w:rsid w:val="00754CA6"/>
    <w:rsid w:val="0075519F"/>
    <w:rsid w:val="0075581F"/>
    <w:rsid w:val="0075585B"/>
    <w:rsid w:val="00756282"/>
    <w:rsid w:val="00757252"/>
    <w:rsid w:val="00757834"/>
    <w:rsid w:val="0075799C"/>
    <w:rsid w:val="0076016B"/>
    <w:rsid w:val="0076060E"/>
    <w:rsid w:val="00761C45"/>
    <w:rsid w:val="0076225F"/>
    <w:rsid w:val="0076282D"/>
    <w:rsid w:val="00762C81"/>
    <w:rsid w:val="00762CC1"/>
    <w:rsid w:val="00763369"/>
    <w:rsid w:val="00763732"/>
    <w:rsid w:val="007637DE"/>
    <w:rsid w:val="007638E1"/>
    <w:rsid w:val="00763CCC"/>
    <w:rsid w:val="0076425B"/>
    <w:rsid w:val="00764823"/>
    <w:rsid w:val="00764A15"/>
    <w:rsid w:val="007651EA"/>
    <w:rsid w:val="00765AC5"/>
    <w:rsid w:val="00765CC6"/>
    <w:rsid w:val="00766469"/>
    <w:rsid w:val="007666FD"/>
    <w:rsid w:val="00766744"/>
    <w:rsid w:val="00766C4D"/>
    <w:rsid w:val="00766D25"/>
    <w:rsid w:val="0076724B"/>
    <w:rsid w:val="007679EA"/>
    <w:rsid w:val="00767C1E"/>
    <w:rsid w:val="00767D25"/>
    <w:rsid w:val="00767D27"/>
    <w:rsid w:val="00770365"/>
    <w:rsid w:val="00771016"/>
    <w:rsid w:val="007713F1"/>
    <w:rsid w:val="00771770"/>
    <w:rsid w:val="0077177F"/>
    <w:rsid w:val="00771BAC"/>
    <w:rsid w:val="00772315"/>
    <w:rsid w:val="007723EC"/>
    <w:rsid w:val="00772679"/>
    <w:rsid w:val="007728EF"/>
    <w:rsid w:val="00772D93"/>
    <w:rsid w:val="00773099"/>
    <w:rsid w:val="00773195"/>
    <w:rsid w:val="0077371E"/>
    <w:rsid w:val="00773B3E"/>
    <w:rsid w:val="007747BF"/>
    <w:rsid w:val="00774D76"/>
    <w:rsid w:val="00775219"/>
    <w:rsid w:val="00775395"/>
    <w:rsid w:val="007754EB"/>
    <w:rsid w:val="0077594F"/>
    <w:rsid w:val="00775B3F"/>
    <w:rsid w:val="00776048"/>
    <w:rsid w:val="00776D8B"/>
    <w:rsid w:val="00776E9A"/>
    <w:rsid w:val="00777577"/>
    <w:rsid w:val="00777C4A"/>
    <w:rsid w:val="00777D0D"/>
    <w:rsid w:val="0078040E"/>
    <w:rsid w:val="007812DE"/>
    <w:rsid w:val="00781A72"/>
    <w:rsid w:val="00781BF8"/>
    <w:rsid w:val="00781FFE"/>
    <w:rsid w:val="007821C0"/>
    <w:rsid w:val="007822BE"/>
    <w:rsid w:val="00782CEA"/>
    <w:rsid w:val="00783077"/>
    <w:rsid w:val="0078345B"/>
    <w:rsid w:val="00783727"/>
    <w:rsid w:val="00784436"/>
    <w:rsid w:val="0078454F"/>
    <w:rsid w:val="007845E8"/>
    <w:rsid w:val="00784B42"/>
    <w:rsid w:val="00784FA4"/>
    <w:rsid w:val="0078576B"/>
    <w:rsid w:val="00785A01"/>
    <w:rsid w:val="00785C09"/>
    <w:rsid w:val="00785C30"/>
    <w:rsid w:val="00785D12"/>
    <w:rsid w:val="00785EA3"/>
    <w:rsid w:val="00786222"/>
    <w:rsid w:val="00786B8D"/>
    <w:rsid w:val="00786C8C"/>
    <w:rsid w:val="00787228"/>
    <w:rsid w:val="007873A0"/>
    <w:rsid w:val="00787B4D"/>
    <w:rsid w:val="00787CB4"/>
    <w:rsid w:val="00790CF7"/>
    <w:rsid w:val="0079139C"/>
    <w:rsid w:val="00791533"/>
    <w:rsid w:val="00792111"/>
    <w:rsid w:val="00792B13"/>
    <w:rsid w:val="00792EFE"/>
    <w:rsid w:val="00792FC9"/>
    <w:rsid w:val="00793177"/>
    <w:rsid w:val="0079365A"/>
    <w:rsid w:val="00793A9E"/>
    <w:rsid w:val="00793C57"/>
    <w:rsid w:val="00793DBE"/>
    <w:rsid w:val="00793E7F"/>
    <w:rsid w:val="00793FE1"/>
    <w:rsid w:val="0079403D"/>
    <w:rsid w:val="0079410C"/>
    <w:rsid w:val="00794240"/>
    <w:rsid w:val="00794606"/>
    <w:rsid w:val="00794643"/>
    <w:rsid w:val="007948BA"/>
    <w:rsid w:val="00794AA4"/>
    <w:rsid w:val="0079535C"/>
    <w:rsid w:val="007956E8"/>
    <w:rsid w:val="00795AE7"/>
    <w:rsid w:val="00795CD8"/>
    <w:rsid w:val="0079625A"/>
    <w:rsid w:val="00796DA1"/>
    <w:rsid w:val="00797109"/>
    <w:rsid w:val="0079730B"/>
    <w:rsid w:val="007977B3"/>
    <w:rsid w:val="00797D5D"/>
    <w:rsid w:val="007A0294"/>
    <w:rsid w:val="007A0AC7"/>
    <w:rsid w:val="007A115F"/>
    <w:rsid w:val="007A1428"/>
    <w:rsid w:val="007A18A4"/>
    <w:rsid w:val="007A1BBD"/>
    <w:rsid w:val="007A2085"/>
    <w:rsid w:val="007A20F8"/>
    <w:rsid w:val="007A2244"/>
    <w:rsid w:val="007A2816"/>
    <w:rsid w:val="007A2E21"/>
    <w:rsid w:val="007A3275"/>
    <w:rsid w:val="007A3791"/>
    <w:rsid w:val="007A39B3"/>
    <w:rsid w:val="007A3A77"/>
    <w:rsid w:val="007A3C1E"/>
    <w:rsid w:val="007A4451"/>
    <w:rsid w:val="007A4B0A"/>
    <w:rsid w:val="007A4CD5"/>
    <w:rsid w:val="007A4E35"/>
    <w:rsid w:val="007A7067"/>
    <w:rsid w:val="007A714A"/>
    <w:rsid w:val="007A72F0"/>
    <w:rsid w:val="007A7503"/>
    <w:rsid w:val="007A7590"/>
    <w:rsid w:val="007A75E4"/>
    <w:rsid w:val="007A78BF"/>
    <w:rsid w:val="007B049B"/>
    <w:rsid w:val="007B1708"/>
    <w:rsid w:val="007B183A"/>
    <w:rsid w:val="007B196C"/>
    <w:rsid w:val="007B1B0A"/>
    <w:rsid w:val="007B23A8"/>
    <w:rsid w:val="007B28A8"/>
    <w:rsid w:val="007B2BED"/>
    <w:rsid w:val="007B2FC0"/>
    <w:rsid w:val="007B3522"/>
    <w:rsid w:val="007B436F"/>
    <w:rsid w:val="007B4975"/>
    <w:rsid w:val="007B49F1"/>
    <w:rsid w:val="007B556B"/>
    <w:rsid w:val="007B59ED"/>
    <w:rsid w:val="007B5EE7"/>
    <w:rsid w:val="007B67A9"/>
    <w:rsid w:val="007B6835"/>
    <w:rsid w:val="007B6964"/>
    <w:rsid w:val="007B69F1"/>
    <w:rsid w:val="007B6A1F"/>
    <w:rsid w:val="007B705B"/>
    <w:rsid w:val="007B7397"/>
    <w:rsid w:val="007B7A12"/>
    <w:rsid w:val="007B7C36"/>
    <w:rsid w:val="007B7F5A"/>
    <w:rsid w:val="007C0DEC"/>
    <w:rsid w:val="007C1CBC"/>
    <w:rsid w:val="007C1F0C"/>
    <w:rsid w:val="007C2892"/>
    <w:rsid w:val="007C2F39"/>
    <w:rsid w:val="007C31B4"/>
    <w:rsid w:val="007C413C"/>
    <w:rsid w:val="007C44BE"/>
    <w:rsid w:val="007C4A4C"/>
    <w:rsid w:val="007C4A53"/>
    <w:rsid w:val="007C4D27"/>
    <w:rsid w:val="007C4FEF"/>
    <w:rsid w:val="007C514C"/>
    <w:rsid w:val="007C5FE0"/>
    <w:rsid w:val="007C6CD0"/>
    <w:rsid w:val="007C77AE"/>
    <w:rsid w:val="007C7EA4"/>
    <w:rsid w:val="007D0449"/>
    <w:rsid w:val="007D06A9"/>
    <w:rsid w:val="007D0986"/>
    <w:rsid w:val="007D0B61"/>
    <w:rsid w:val="007D0CD6"/>
    <w:rsid w:val="007D0D1F"/>
    <w:rsid w:val="007D1B5F"/>
    <w:rsid w:val="007D200B"/>
    <w:rsid w:val="007D2248"/>
    <w:rsid w:val="007D28DB"/>
    <w:rsid w:val="007D3486"/>
    <w:rsid w:val="007D3BF7"/>
    <w:rsid w:val="007D3FBA"/>
    <w:rsid w:val="007D441B"/>
    <w:rsid w:val="007D4460"/>
    <w:rsid w:val="007D48C8"/>
    <w:rsid w:val="007D4F70"/>
    <w:rsid w:val="007D531E"/>
    <w:rsid w:val="007D5436"/>
    <w:rsid w:val="007D57E0"/>
    <w:rsid w:val="007D5E95"/>
    <w:rsid w:val="007D6178"/>
    <w:rsid w:val="007D6650"/>
    <w:rsid w:val="007D6990"/>
    <w:rsid w:val="007D7114"/>
    <w:rsid w:val="007D738F"/>
    <w:rsid w:val="007D74A8"/>
    <w:rsid w:val="007D7883"/>
    <w:rsid w:val="007D7C7C"/>
    <w:rsid w:val="007D7E78"/>
    <w:rsid w:val="007E0013"/>
    <w:rsid w:val="007E014B"/>
    <w:rsid w:val="007E0681"/>
    <w:rsid w:val="007E0E5A"/>
    <w:rsid w:val="007E0F75"/>
    <w:rsid w:val="007E118A"/>
    <w:rsid w:val="007E171C"/>
    <w:rsid w:val="007E18FA"/>
    <w:rsid w:val="007E1A57"/>
    <w:rsid w:val="007E2205"/>
    <w:rsid w:val="007E24E9"/>
    <w:rsid w:val="007E2718"/>
    <w:rsid w:val="007E27CB"/>
    <w:rsid w:val="007E2880"/>
    <w:rsid w:val="007E2BEF"/>
    <w:rsid w:val="007E355F"/>
    <w:rsid w:val="007E37D8"/>
    <w:rsid w:val="007E4866"/>
    <w:rsid w:val="007E492C"/>
    <w:rsid w:val="007E57B8"/>
    <w:rsid w:val="007E58F3"/>
    <w:rsid w:val="007E5D1F"/>
    <w:rsid w:val="007E5DB7"/>
    <w:rsid w:val="007E66C1"/>
    <w:rsid w:val="007E770B"/>
    <w:rsid w:val="007E7B60"/>
    <w:rsid w:val="007E7DE5"/>
    <w:rsid w:val="007E7E24"/>
    <w:rsid w:val="007F0150"/>
    <w:rsid w:val="007F0176"/>
    <w:rsid w:val="007F0489"/>
    <w:rsid w:val="007F04A0"/>
    <w:rsid w:val="007F0B28"/>
    <w:rsid w:val="007F0D5D"/>
    <w:rsid w:val="007F1642"/>
    <w:rsid w:val="007F16B2"/>
    <w:rsid w:val="007F17DB"/>
    <w:rsid w:val="007F1A5F"/>
    <w:rsid w:val="007F1A77"/>
    <w:rsid w:val="007F29D5"/>
    <w:rsid w:val="007F2BD9"/>
    <w:rsid w:val="007F2C68"/>
    <w:rsid w:val="007F2EF2"/>
    <w:rsid w:val="007F3108"/>
    <w:rsid w:val="007F3501"/>
    <w:rsid w:val="007F410A"/>
    <w:rsid w:val="007F410E"/>
    <w:rsid w:val="007F48CD"/>
    <w:rsid w:val="007F4A06"/>
    <w:rsid w:val="007F4BE1"/>
    <w:rsid w:val="007F4C71"/>
    <w:rsid w:val="007F4CC8"/>
    <w:rsid w:val="007F5123"/>
    <w:rsid w:val="007F525F"/>
    <w:rsid w:val="007F53E4"/>
    <w:rsid w:val="007F53FA"/>
    <w:rsid w:val="007F545E"/>
    <w:rsid w:val="007F54E0"/>
    <w:rsid w:val="007F5C0B"/>
    <w:rsid w:val="007F5C50"/>
    <w:rsid w:val="007F5C55"/>
    <w:rsid w:val="007F5D45"/>
    <w:rsid w:val="007F5F8A"/>
    <w:rsid w:val="007F601F"/>
    <w:rsid w:val="007F62C8"/>
    <w:rsid w:val="007F631E"/>
    <w:rsid w:val="007F7C5D"/>
    <w:rsid w:val="007F7F00"/>
    <w:rsid w:val="0080085D"/>
    <w:rsid w:val="00800950"/>
    <w:rsid w:val="00800C1E"/>
    <w:rsid w:val="00800DFC"/>
    <w:rsid w:val="00801174"/>
    <w:rsid w:val="008014DC"/>
    <w:rsid w:val="0080178E"/>
    <w:rsid w:val="00801898"/>
    <w:rsid w:val="00801ADE"/>
    <w:rsid w:val="00801DAD"/>
    <w:rsid w:val="00801E94"/>
    <w:rsid w:val="00801EAC"/>
    <w:rsid w:val="00802112"/>
    <w:rsid w:val="00802244"/>
    <w:rsid w:val="00802463"/>
    <w:rsid w:val="0080277B"/>
    <w:rsid w:val="00802B61"/>
    <w:rsid w:val="00802BC5"/>
    <w:rsid w:val="0080327E"/>
    <w:rsid w:val="00803995"/>
    <w:rsid w:val="00803C67"/>
    <w:rsid w:val="00803D78"/>
    <w:rsid w:val="008041E9"/>
    <w:rsid w:val="008047BA"/>
    <w:rsid w:val="008048BD"/>
    <w:rsid w:val="008049DC"/>
    <w:rsid w:val="00804AEE"/>
    <w:rsid w:val="00804D91"/>
    <w:rsid w:val="00805F18"/>
    <w:rsid w:val="00806142"/>
    <w:rsid w:val="00806960"/>
    <w:rsid w:val="00806FD8"/>
    <w:rsid w:val="008078C1"/>
    <w:rsid w:val="00807A28"/>
    <w:rsid w:val="00807BC6"/>
    <w:rsid w:val="008101C7"/>
    <w:rsid w:val="00810214"/>
    <w:rsid w:val="00810EC4"/>
    <w:rsid w:val="00810EED"/>
    <w:rsid w:val="00811332"/>
    <w:rsid w:val="00811480"/>
    <w:rsid w:val="0081169E"/>
    <w:rsid w:val="00812F71"/>
    <w:rsid w:val="008137FF"/>
    <w:rsid w:val="00814F38"/>
    <w:rsid w:val="0081550A"/>
    <w:rsid w:val="00815761"/>
    <w:rsid w:val="008165DD"/>
    <w:rsid w:val="00817169"/>
    <w:rsid w:val="00817415"/>
    <w:rsid w:val="00817453"/>
    <w:rsid w:val="0081761B"/>
    <w:rsid w:val="008204B8"/>
    <w:rsid w:val="008208C4"/>
    <w:rsid w:val="00820E90"/>
    <w:rsid w:val="00820F27"/>
    <w:rsid w:val="00820F8C"/>
    <w:rsid w:val="00821060"/>
    <w:rsid w:val="0082141A"/>
    <w:rsid w:val="0082150E"/>
    <w:rsid w:val="00821776"/>
    <w:rsid w:val="00821E65"/>
    <w:rsid w:val="00821FDC"/>
    <w:rsid w:val="00822048"/>
    <w:rsid w:val="00822172"/>
    <w:rsid w:val="00822318"/>
    <w:rsid w:val="00822454"/>
    <w:rsid w:val="00822470"/>
    <w:rsid w:val="0082321F"/>
    <w:rsid w:val="008232E1"/>
    <w:rsid w:val="008234AA"/>
    <w:rsid w:val="008236CD"/>
    <w:rsid w:val="00823CEE"/>
    <w:rsid w:val="00824A53"/>
    <w:rsid w:val="00825029"/>
    <w:rsid w:val="00825C49"/>
    <w:rsid w:val="00825DFE"/>
    <w:rsid w:val="00825E6F"/>
    <w:rsid w:val="008265BE"/>
    <w:rsid w:val="00827233"/>
    <w:rsid w:val="00827299"/>
    <w:rsid w:val="00827301"/>
    <w:rsid w:val="0082789B"/>
    <w:rsid w:val="00827C14"/>
    <w:rsid w:val="008302EC"/>
    <w:rsid w:val="00830899"/>
    <w:rsid w:val="00830974"/>
    <w:rsid w:val="00831A11"/>
    <w:rsid w:val="00832548"/>
    <w:rsid w:val="00832D26"/>
    <w:rsid w:val="00832F99"/>
    <w:rsid w:val="008331CB"/>
    <w:rsid w:val="00833A0B"/>
    <w:rsid w:val="00834031"/>
    <w:rsid w:val="008343C2"/>
    <w:rsid w:val="008347EE"/>
    <w:rsid w:val="008350A7"/>
    <w:rsid w:val="008350BF"/>
    <w:rsid w:val="0083513D"/>
    <w:rsid w:val="00835A95"/>
    <w:rsid w:val="00836278"/>
    <w:rsid w:val="00836557"/>
    <w:rsid w:val="00836D4A"/>
    <w:rsid w:val="00836F1A"/>
    <w:rsid w:val="00837912"/>
    <w:rsid w:val="0084004F"/>
    <w:rsid w:val="008405ED"/>
    <w:rsid w:val="008406E1"/>
    <w:rsid w:val="00840C4D"/>
    <w:rsid w:val="00840EDA"/>
    <w:rsid w:val="00840FB8"/>
    <w:rsid w:val="00841152"/>
    <w:rsid w:val="008421C2"/>
    <w:rsid w:val="00842326"/>
    <w:rsid w:val="00843036"/>
    <w:rsid w:val="008432A6"/>
    <w:rsid w:val="00843A79"/>
    <w:rsid w:val="008445DE"/>
    <w:rsid w:val="008448E6"/>
    <w:rsid w:val="00844ACC"/>
    <w:rsid w:val="00844B49"/>
    <w:rsid w:val="00845396"/>
    <w:rsid w:val="00845653"/>
    <w:rsid w:val="00845851"/>
    <w:rsid w:val="00845AA0"/>
    <w:rsid w:val="00845D4B"/>
    <w:rsid w:val="00846A0B"/>
    <w:rsid w:val="00846F37"/>
    <w:rsid w:val="00846FB9"/>
    <w:rsid w:val="00847716"/>
    <w:rsid w:val="00847F1E"/>
    <w:rsid w:val="008500A2"/>
    <w:rsid w:val="008503A2"/>
    <w:rsid w:val="00850415"/>
    <w:rsid w:val="0085058E"/>
    <w:rsid w:val="00850598"/>
    <w:rsid w:val="00850658"/>
    <w:rsid w:val="0085131B"/>
    <w:rsid w:val="008525E3"/>
    <w:rsid w:val="00852B44"/>
    <w:rsid w:val="00852CC8"/>
    <w:rsid w:val="00853252"/>
    <w:rsid w:val="00853357"/>
    <w:rsid w:val="00853580"/>
    <w:rsid w:val="00853926"/>
    <w:rsid w:val="00853E5D"/>
    <w:rsid w:val="0085464F"/>
    <w:rsid w:val="00854F82"/>
    <w:rsid w:val="008551B3"/>
    <w:rsid w:val="0085528C"/>
    <w:rsid w:val="0085552D"/>
    <w:rsid w:val="00855E3B"/>
    <w:rsid w:val="0085610C"/>
    <w:rsid w:val="00856233"/>
    <w:rsid w:val="0085623D"/>
    <w:rsid w:val="0085684B"/>
    <w:rsid w:val="0085689D"/>
    <w:rsid w:val="00856F8D"/>
    <w:rsid w:val="00856F9C"/>
    <w:rsid w:val="0085730A"/>
    <w:rsid w:val="00860D79"/>
    <w:rsid w:val="00860DED"/>
    <w:rsid w:val="0086179D"/>
    <w:rsid w:val="008618C6"/>
    <w:rsid w:val="00861A0E"/>
    <w:rsid w:val="00861A71"/>
    <w:rsid w:val="00862054"/>
    <w:rsid w:val="00862421"/>
    <w:rsid w:val="008627A4"/>
    <w:rsid w:val="00862EAA"/>
    <w:rsid w:val="00862FD3"/>
    <w:rsid w:val="0086360D"/>
    <w:rsid w:val="00863854"/>
    <w:rsid w:val="008638C4"/>
    <w:rsid w:val="00863904"/>
    <w:rsid w:val="00863B97"/>
    <w:rsid w:val="008640AB"/>
    <w:rsid w:val="008652FC"/>
    <w:rsid w:val="0086560F"/>
    <w:rsid w:val="00865EF7"/>
    <w:rsid w:val="00866284"/>
    <w:rsid w:val="0086659A"/>
    <w:rsid w:val="00866AEB"/>
    <w:rsid w:val="00866D41"/>
    <w:rsid w:val="0086744B"/>
    <w:rsid w:val="00867784"/>
    <w:rsid w:val="00867AD2"/>
    <w:rsid w:val="00870CEA"/>
    <w:rsid w:val="00870D70"/>
    <w:rsid w:val="00870DD3"/>
    <w:rsid w:val="0087244D"/>
    <w:rsid w:val="00872E97"/>
    <w:rsid w:val="00872EA7"/>
    <w:rsid w:val="0087304B"/>
    <w:rsid w:val="00873205"/>
    <w:rsid w:val="00873551"/>
    <w:rsid w:val="00874261"/>
    <w:rsid w:val="00874E40"/>
    <w:rsid w:val="008750CC"/>
    <w:rsid w:val="00875254"/>
    <w:rsid w:val="0087563A"/>
    <w:rsid w:val="00875652"/>
    <w:rsid w:val="00875765"/>
    <w:rsid w:val="00875767"/>
    <w:rsid w:val="00876074"/>
    <w:rsid w:val="008761E4"/>
    <w:rsid w:val="0087695A"/>
    <w:rsid w:val="00876CB8"/>
    <w:rsid w:val="008773F8"/>
    <w:rsid w:val="008801A8"/>
    <w:rsid w:val="008802B4"/>
    <w:rsid w:val="00881520"/>
    <w:rsid w:val="00881875"/>
    <w:rsid w:val="008819F5"/>
    <w:rsid w:val="00881E7F"/>
    <w:rsid w:val="00881ED7"/>
    <w:rsid w:val="0088201F"/>
    <w:rsid w:val="008820CC"/>
    <w:rsid w:val="00882301"/>
    <w:rsid w:val="00882585"/>
    <w:rsid w:val="0088331F"/>
    <w:rsid w:val="0088374E"/>
    <w:rsid w:val="008837A1"/>
    <w:rsid w:val="008848BE"/>
    <w:rsid w:val="00884A5B"/>
    <w:rsid w:val="00884DFB"/>
    <w:rsid w:val="00885139"/>
    <w:rsid w:val="008854A8"/>
    <w:rsid w:val="00885D9D"/>
    <w:rsid w:val="00886542"/>
    <w:rsid w:val="008868D0"/>
    <w:rsid w:val="00886B51"/>
    <w:rsid w:val="00886E64"/>
    <w:rsid w:val="008879EC"/>
    <w:rsid w:val="00887D41"/>
    <w:rsid w:val="00890161"/>
    <w:rsid w:val="00890165"/>
    <w:rsid w:val="008901D6"/>
    <w:rsid w:val="008904ED"/>
    <w:rsid w:val="0089084F"/>
    <w:rsid w:val="00890E4E"/>
    <w:rsid w:val="00891284"/>
    <w:rsid w:val="008923C9"/>
    <w:rsid w:val="00893526"/>
    <w:rsid w:val="00893817"/>
    <w:rsid w:val="0089397B"/>
    <w:rsid w:val="00893E65"/>
    <w:rsid w:val="00894113"/>
    <w:rsid w:val="00894398"/>
    <w:rsid w:val="00894BA0"/>
    <w:rsid w:val="008953E3"/>
    <w:rsid w:val="008956CC"/>
    <w:rsid w:val="008964D6"/>
    <w:rsid w:val="00896858"/>
    <w:rsid w:val="0089690A"/>
    <w:rsid w:val="00896CA3"/>
    <w:rsid w:val="0089730F"/>
    <w:rsid w:val="008974F5"/>
    <w:rsid w:val="00897F9B"/>
    <w:rsid w:val="008A072C"/>
    <w:rsid w:val="008A117C"/>
    <w:rsid w:val="008A149C"/>
    <w:rsid w:val="008A1B2B"/>
    <w:rsid w:val="008A1C00"/>
    <w:rsid w:val="008A20ED"/>
    <w:rsid w:val="008A2681"/>
    <w:rsid w:val="008A276B"/>
    <w:rsid w:val="008A2B27"/>
    <w:rsid w:val="008A3BC9"/>
    <w:rsid w:val="008A3C1F"/>
    <w:rsid w:val="008A3C5C"/>
    <w:rsid w:val="008A3DB0"/>
    <w:rsid w:val="008A3E9E"/>
    <w:rsid w:val="008A42E7"/>
    <w:rsid w:val="008A4399"/>
    <w:rsid w:val="008A45AF"/>
    <w:rsid w:val="008A47C2"/>
    <w:rsid w:val="008A4AA6"/>
    <w:rsid w:val="008A4FD4"/>
    <w:rsid w:val="008A51CF"/>
    <w:rsid w:val="008A521F"/>
    <w:rsid w:val="008A5311"/>
    <w:rsid w:val="008A551B"/>
    <w:rsid w:val="008A623B"/>
    <w:rsid w:val="008A68A0"/>
    <w:rsid w:val="008A6969"/>
    <w:rsid w:val="008A69A9"/>
    <w:rsid w:val="008A6B0D"/>
    <w:rsid w:val="008A6ED2"/>
    <w:rsid w:val="008A717F"/>
    <w:rsid w:val="008A7CF4"/>
    <w:rsid w:val="008B00BC"/>
    <w:rsid w:val="008B0436"/>
    <w:rsid w:val="008B0486"/>
    <w:rsid w:val="008B0505"/>
    <w:rsid w:val="008B0A20"/>
    <w:rsid w:val="008B0AB2"/>
    <w:rsid w:val="008B0C58"/>
    <w:rsid w:val="008B0CBB"/>
    <w:rsid w:val="008B13AD"/>
    <w:rsid w:val="008B1489"/>
    <w:rsid w:val="008B196B"/>
    <w:rsid w:val="008B21D7"/>
    <w:rsid w:val="008B2391"/>
    <w:rsid w:val="008B2B32"/>
    <w:rsid w:val="008B3134"/>
    <w:rsid w:val="008B3B44"/>
    <w:rsid w:val="008B3C68"/>
    <w:rsid w:val="008B4235"/>
    <w:rsid w:val="008B496F"/>
    <w:rsid w:val="008B4D08"/>
    <w:rsid w:val="008B5653"/>
    <w:rsid w:val="008B59B0"/>
    <w:rsid w:val="008B5F7C"/>
    <w:rsid w:val="008B6562"/>
    <w:rsid w:val="008B6A59"/>
    <w:rsid w:val="008B6BDF"/>
    <w:rsid w:val="008B6C20"/>
    <w:rsid w:val="008B6E2D"/>
    <w:rsid w:val="008B71D9"/>
    <w:rsid w:val="008B7299"/>
    <w:rsid w:val="008B73B8"/>
    <w:rsid w:val="008B7518"/>
    <w:rsid w:val="008B7972"/>
    <w:rsid w:val="008B7BF9"/>
    <w:rsid w:val="008B7FB3"/>
    <w:rsid w:val="008C020D"/>
    <w:rsid w:val="008C0704"/>
    <w:rsid w:val="008C1AD8"/>
    <w:rsid w:val="008C1FED"/>
    <w:rsid w:val="008C25C4"/>
    <w:rsid w:val="008C2E27"/>
    <w:rsid w:val="008C2EB3"/>
    <w:rsid w:val="008C30FF"/>
    <w:rsid w:val="008C4401"/>
    <w:rsid w:val="008C4AE3"/>
    <w:rsid w:val="008C4D96"/>
    <w:rsid w:val="008C51FB"/>
    <w:rsid w:val="008C533F"/>
    <w:rsid w:val="008C53F1"/>
    <w:rsid w:val="008C5B1A"/>
    <w:rsid w:val="008C5BE6"/>
    <w:rsid w:val="008C60A4"/>
    <w:rsid w:val="008C664E"/>
    <w:rsid w:val="008C6AC3"/>
    <w:rsid w:val="008C71A8"/>
    <w:rsid w:val="008C7376"/>
    <w:rsid w:val="008C74FD"/>
    <w:rsid w:val="008C782B"/>
    <w:rsid w:val="008C7CD5"/>
    <w:rsid w:val="008C7CEB"/>
    <w:rsid w:val="008D0110"/>
    <w:rsid w:val="008D03C9"/>
    <w:rsid w:val="008D08FF"/>
    <w:rsid w:val="008D0A06"/>
    <w:rsid w:val="008D0AFE"/>
    <w:rsid w:val="008D0B83"/>
    <w:rsid w:val="008D0D8C"/>
    <w:rsid w:val="008D13D6"/>
    <w:rsid w:val="008D209A"/>
    <w:rsid w:val="008D2A87"/>
    <w:rsid w:val="008D33E8"/>
    <w:rsid w:val="008D3523"/>
    <w:rsid w:val="008D3F20"/>
    <w:rsid w:val="008D4055"/>
    <w:rsid w:val="008D44E3"/>
    <w:rsid w:val="008D46E3"/>
    <w:rsid w:val="008D4798"/>
    <w:rsid w:val="008D4A27"/>
    <w:rsid w:val="008D4BDA"/>
    <w:rsid w:val="008D4DF9"/>
    <w:rsid w:val="008D52B0"/>
    <w:rsid w:val="008D534A"/>
    <w:rsid w:val="008D57EE"/>
    <w:rsid w:val="008D5CE6"/>
    <w:rsid w:val="008D60A4"/>
    <w:rsid w:val="008D66C1"/>
    <w:rsid w:val="008D6830"/>
    <w:rsid w:val="008D6AD6"/>
    <w:rsid w:val="008D6B33"/>
    <w:rsid w:val="008D7058"/>
    <w:rsid w:val="008D76C1"/>
    <w:rsid w:val="008D7925"/>
    <w:rsid w:val="008E0810"/>
    <w:rsid w:val="008E0A00"/>
    <w:rsid w:val="008E0BE2"/>
    <w:rsid w:val="008E11FA"/>
    <w:rsid w:val="008E1CDF"/>
    <w:rsid w:val="008E21F7"/>
    <w:rsid w:val="008E2933"/>
    <w:rsid w:val="008E2D6D"/>
    <w:rsid w:val="008E49D4"/>
    <w:rsid w:val="008E4BC0"/>
    <w:rsid w:val="008E5023"/>
    <w:rsid w:val="008E52E2"/>
    <w:rsid w:val="008E5F2B"/>
    <w:rsid w:val="008E6263"/>
    <w:rsid w:val="008E64D6"/>
    <w:rsid w:val="008E6A7B"/>
    <w:rsid w:val="008E6AC4"/>
    <w:rsid w:val="008E6C9B"/>
    <w:rsid w:val="008E6D6A"/>
    <w:rsid w:val="008E6E37"/>
    <w:rsid w:val="008E6FB9"/>
    <w:rsid w:val="008E712B"/>
    <w:rsid w:val="008E73E1"/>
    <w:rsid w:val="008E7B29"/>
    <w:rsid w:val="008F0099"/>
    <w:rsid w:val="008F02DA"/>
    <w:rsid w:val="008F0C77"/>
    <w:rsid w:val="008F1703"/>
    <w:rsid w:val="008F185C"/>
    <w:rsid w:val="008F1882"/>
    <w:rsid w:val="008F1AA3"/>
    <w:rsid w:val="008F1D45"/>
    <w:rsid w:val="008F280A"/>
    <w:rsid w:val="008F35C9"/>
    <w:rsid w:val="008F360E"/>
    <w:rsid w:val="008F3ADA"/>
    <w:rsid w:val="008F3EA0"/>
    <w:rsid w:val="008F3FA7"/>
    <w:rsid w:val="008F400A"/>
    <w:rsid w:val="008F4274"/>
    <w:rsid w:val="008F43D5"/>
    <w:rsid w:val="008F43EC"/>
    <w:rsid w:val="008F472B"/>
    <w:rsid w:val="008F4A1D"/>
    <w:rsid w:val="008F4BF6"/>
    <w:rsid w:val="008F5203"/>
    <w:rsid w:val="008F5382"/>
    <w:rsid w:val="008F5498"/>
    <w:rsid w:val="008F5E7F"/>
    <w:rsid w:val="008F648A"/>
    <w:rsid w:val="008F678C"/>
    <w:rsid w:val="008F69EA"/>
    <w:rsid w:val="008F6A57"/>
    <w:rsid w:val="008F6AF1"/>
    <w:rsid w:val="008F6B63"/>
    <w:rsid w:val="008F6D1D"/>
    <w:rsid w:val="008F6D8A"/>
    <w:rsid w:val="008F6FC8"/>
    <w:rsid w:val="008F7321"/>
    <w:rsid w:val="008F740C"/>
    <w:rsid w:val="008F7813"/>
    <w:rsid w:val="008F7CCC"/>
    <w:rsid w:val="008F7EC5"/>
    <w:rsid w:val="0090035B"/>
    <w:rsid w:val="009006B9"/>
    <w:rsid w:val="00900A49"/>
    <w:rsid w:val="00901050"/>
    <w:rsid w:val="00901320"/>
    <w:rsid w:val="00901667"/>
    <w:rsid w:val="00901E9D"/>
    <w:rsid w:val="009026D4"/>
    <w:rsid w:val="00902796"/>
    <w:rsid w:val="009027FE"/>
    <w:rsid w:val="00902F1E"/>
    <w:rsid w:val="00903429"/>
    <w:rsid w:val="009034BE"/>
    <w:rsid w:val="009035F0"/>
    <w:rsid w:val="00903A14"/>
    <w:rsid w:val="00903FC2"/>
    <w:rsid w:val="00904117"/>
    <w:rsid w:val="009042CF"/>
    <w:rsid w:val="0090475E"/>
    <w:rsid w:val="0090484B"/>
    <w:rsid w:val="00904C0F"/>
    <w:rsid w:val="00904FFA"/>
    <w:rsid w:val="0090547F"/>
    <w:rsid w:val="00906021"/>
    <w:rsid w:val="009060BC"/>
    <w:rsid w:val="009062D0"/>
    <w:rsid w:val="009068F1"/>
    <w:rsid w:val="00906DD7"/>
    <w:rsid w:val="00906E09"/>
    <w:rsid w:val="00907563"/>
    <w:rsid w:val="0091021B"/>
    <w:rsid w:val="009102CF"/>
    <w:rsid w:val="0091030C"/>
    <w:rsid w:val="0091051E"/>
    <w:rsid w:val="009108C6"/>
    <w:rsid w:val="00910995"/>
    <w:rsid w:val="009109CB"/>
    <w:rsid w:val="00910ED9"/>
    <w:rsid w:val="009110FE"/>
    <w:rsid w:val="00911534"/>
    <w:rsid w:val="009117BF"/>
    <w:rsid w:val="00911B29"/>
    <w:rsid w:val="00911CC6"/>
    <w:rsid w:val="0091204E"/>
    <w:rsid w:val="009121A9"/>
    <w:rsid w:val="0091296D"/>
    <w:rsid w:val="00912990"/>
    <w:rsid w:val="00912BC2"/>
    <w:rsid w:val="00912D51"/>
    <w:rsid w:val="00912F15"/>
    <w:rsid w:val="0091322D"/>
    <w:rsid w:val="00913C69"/>
    <w:rsid w:val="00914068"/>
    <w:rsid w:val="00914F11"/>
    <w:rsid w:val="00915013"/>
    <w:rsid w:val="0091574D"/>
    <w:rsid w:val="009157A1"/>
    <w:rsid w:val="00915E4D"/>
    <w:rsid w:val="00916634"/>
    <w:rsid w:val="009168B0"/>
    <w:rsid w:val="00917087"/>
    <w:rsid w:val="00917355"/>
    <w:rsid w:val="00917A95"/>
    <w:rsid w:val="009201D7"/>
    <w:rsid w:val="00920366"/>
    <w:rsid w:val="00920549"/>
    <w:rsid w:val="00920856"/>
    <w:rsid w:val="00920895"/>
    <w:rsid w:val="00920E53"/>
    <w:rsid w:val="00920FBB"/>
    <w:rsid w:val="00921271"/>
    <w:rsid w:val="009213AB"/>
    <w:rsid w:val="009213CD"/>
    <w:rsid w:val="0092173A"/>
    <w:rsid w:val="00921B4C"/>
    <w:rsid w:val="00921EC8"/>
    <w:rsid w:val="00922CF1"/>
    <w:rsid w:val="0092354A"/>
    <w:rsid w:val="00923A6B"/>
    <w:rsid w:val="00923AF2"/>
    <w:rsid w:val="00924656"/>
    <w:rsid w:val="009249E3"/>
    <w:rsid w:val="00924A25"/>
    <w:rsid w:val="009250FD"/>
    <w:rsid w:val="00925CCE"/>
    <w:rsid w:val="00925E8B"/>
    <w:rsid w:val="009265E4"/>
    <w:rsid w:val="009268E1"/>
    <w:rsid w:val="00926F00"/>
    <w:rsid w:val="00927056"/>
    <w:rsid w:val="00927441"/>
    <w:rsid w:val="009276A1"/>
    <w:rsid w:val="009279DE"/>
    <w:rsid w:val="00927A0D"/>
    <w:rsid w:val="00930A36"/>
    <w:rsid w:val="00930B20"/>
    <w:rsid w:val="009311C0"/>
    <w:rsid w:val="00931287"/>
    <w:rsid w:val="009319B1"/>
    <w:rsid w:val="0093226F"/>
    <w:rsid w:val="00932298"/>
    <w:rsid w:val="009325BC"/>
    <w:rsid w:val="00932A83"/>
    <w:rsid w:val="00932C03"/>
    <w:rsid w:val="009339DF"/>
    <w:rsid w:val="00933A1A"/>
    <w:rsid w:val="00933E0E"/>
    <w:rsid w:val="0093403B"/>
    <w:rsid w:val="009344B6"/>
    <w:rsid w:val="00934587"/>
    <w:rsid w:val="0093483D"/>
    <w:rsid w:val="00934C0F"/>
    <w:rsid w:val="009350CD"/>
    <w:rsid w:val="0093510D"/>
    <w:rsid w:val="0093525B"/>
    <w:rsid w:val="00935389"/>
    <w:rsid w:val="009360E5"/>
    <w:rsid w:val="009360ED"/>
    <w:rsid w:val="00936487"/>
    <w:rsid w:val="0093696D"/>
    <w:rsid w:val="00936E31"/>
    <w:rsid w:val="0093704A"/>
    <w:rsid w:val="009372D0"/>
    <w:rsid w:val="00937624"/>
    <w:rsid w:val="00937738"/>
    <w:rsid w:val="009379A4"/>
    <w:rsid w:val="00937C47"/>
    <w:rsid w:val="00937EB1"/>
    <w:rsid w:val="00937EF9"/>
    <w:rsid w:val="009407B5"/>
    <w:rsid w:val="00940B20"/>
    <w:rsid w:val="009413B7"/>
    <w:rsid w:val="00941597"/>
    <w:rsid w:val="0094186F"/>
    <w:rsid w:val="00941ED8"/>
    <w:rsid w:val="00941F5C"/>
    <w:rsid w:val="00942232"/>
    <w:rsid w:val="00942668"/>
    <w:rsid w:val="0094275C"/>
    <w:rsid w:val="00942A2D"/>
    <w:rsid w:val="00942C8F"/>
    <w:rsid w:val="00942CFC"/>
    <w:rsid w:val="009431DD"/>
    <w:rsid w:val="009436B2"/>
    <w:rsid w:val="00944D59"/>
    <w:rsid w:val="00944DFE"/>
    <w:rsid w:val="009454F2"/>
    <w:rsid w:val="0094562F"/>
    <w:rsid w:val="0094595F"/>
    <w:rsid w:val="00945F34"/>
    <w:rsid w:val="00945F64"/>
    <w:rsid w:val="00946343"/>
    <w:rsid w:val="00946966"/>
    <w:rsid w:val="00947CA5"/>
    <w:rsid w:val="0095008F"/>
    <w:rsid w:val="0095022C"/>
    <w:rsid w:val="009503AB"/>
    <w:rsid w:val="009506C2"/>
    <w:rsid w:val="00950CA1"/>
    <w:rsid w:val="0095116E"/>
    <w:rsid w:val="0095149F"/>
    <w:rsid w:val="00951947"/>
    <w:rsid w:val="00952270"/>
    <w:rsid w:val="00952D52"/>
    <w:rsid w:val="0095345A"/>
    <w:rsid w:val="009540D7"/>
    <w:rsid w:val="009543A6"/>
    <w:rsid w:val="009543F1"/>
    <w:rsid w:val="0095448F"/>
    <w:rsid w:val="009545DF"/>
    <w:rsid w:val="00954A1A"/>
    <w:rsid w:val="00954C14"/>
    <w:rsid w:val="00954E0D"/>
    <w:rsid w:val="009554D4"/>
    <w:rsid w:val="00955C72"/>
    <w:rsid w:val="00956063"/>
    <w:rsid w:val="00956581"/>
    <w:rsid w:val="009567DD"/>
    <w:rsid w:val="00956FE7"/>
    <w:rsid w:val="00957208"/>
    <w:rsid w:val="00957389"/>
    <w:rsid w:val="0095790A"/>
    <w:rsid w:val="00957AC2"/>
    <w:rsid w:val="00957C80"/>
    <w:rsid w:val="00960A95"/>
    <w:rsid w:val="00961254"/>
    <w:rsid w:val="009614F1"/>
    <w:rsid w:val="009615EC"/>
    <w:rsid w:val="00961A2B"/>
    <w:rsid w:val="00961E0B"/>
    <w:rsid w:val="0096227B"/>
    <w:rsid w:val="00962B01"/>
    <w:rsid w:val="00962CA2"/>
    <w:rsid w:val="0096312B"/>
    <w:rsid w:val="00963364"/>
    <w:rsid w:val="009638A2"/>
    <w:rsid w:val="00963DA1"/>
    <w:rsid w:val="00963E66"/>
    <w:rsid w:val="00963E6E"/>
    <w:rsid w:val="0096428D"/>
    <w:rsid w:val="009645A6"/>
    <w:rsid w:val="009649E3"/>
    <w:rsid w:val="00964BE0"/>
    <w:rsid w:val="00964F41"/>
    <w:rsid w:val="009653A9"/>
    <w:rsid w:val="00965596"/>
    <w:rsid w:val="00965CE6"/>
    <w:rsid w:val="0096643C"/>
    <w:rsid w:val="00966763"/>
    <w:rsid w:val="00966781"/>
    <w:rsid w:val="00966AE9"/>
    <w:rsid w:val="0096702F"/>
    <w:rsid w:val="009671BC"/>
    <w:rsid w:val="009675FF"/>
    <w:rsid w:val="00967DAF"/>
    <w:rsid w:val="00970477"/>
    <w:rsid w:val="00970937"/>
    <w:rsid w:val="00970B70"/>
    <w:rsid w:val="00970E5F"/>
    <w:rsid w:val="00971690"/>
    <w:rsid w:val="0097224D"/>
    <w:rsid w:val="009726F9"/>
    <w:rsid w:val="00972AB6"/>
    <w:rsid w:val="00972D2C"/>
    <w:rsid w:val="00972E43"/>
    <w:rsid w:val="00972EAE"/>
    <w:rsid w:val="009732DC"/>
    <w:rsid w:val="009738E3"/>
    <w:rsid w:val="00974122"/>
    <w:rsid w:val="00974CCF"/>
    <w:rsid w:val="00974DBB"/>
    <w:rsid w:val="009759D4"/>
    <w:rsid w:val="00975D3D"/>
    <w:rsid w:val="00976671"/>
    <w:rsid w:val="00976B52"/>
    <w:rsid w:val="009773C2"/>
    <w:rsid w:val="00977747"/>
    <w:rsid w:val="00977B76"/>
    <w:rsid w:val="00977C71"/>
    <w:rsid w:val="009803E5"/>
    <w:rsid w:val="00980F76"/>
    <w:rsid w:val="00981575"/>
    <w:rsid w:val="00981658"/>
    <w:rsid w:val="00981BBE"/>
    <w:rsid w:val="009821D6"/>
    <w:rsid w:val="00982309"/>
    <w:rsid w:val="0098268C"/>
    <w:rsid w:val="0098287F"/>
    <w:rsid w:val="00982D50"/>
    <w:rsid w:val="00982DFC"/>
    <w:rsid w:val="00982F09"/>
    <w:rsid w:val="00983013"/>
    <w:rsid w:val="00983C05"/>
    <w:rsid w:val="009840EE"/>
    <w:rsid w:val="009842B4"/>
    <w:rsid w:val="009844A4"/>
    <w:rsid w:val="00984AC1"/>
    <w:rsid w:val="00985328"/>
    <w:rsid w:val="0098538E"/>
    <w:rsid w:val="0098563E"/>
    <w:rsid w:val="00985678"/>
    <w:rsid w:val="009858AC"/>
    <w:rsid w:val="00985933"/>
    <w:rsid w:val="00985A5B"/>
    <w:rsid w:val="00985BD0"/>
    <w:rsid w:val="00985FAD"/>
    <w:rsid w:val="00986803"/>
    <w:rsid w:val="00986B4E"/>
    <w:rsid w:val="009872B7"/>
    <w:rsid w:val="009879AE"/>
    <w:rsid w:val="009879EA"/>
    <w:rsid w:val="00987FE9"/>
    <w:rsid w:val="0099062C"/>
    <w:rsid w:val="00990647"/>
    <w:rsid w:val="009918B3"/>
    <w:rsid w:val="00991A41"/>
    <w:rsid w:val="00991D54"/>
    <w:rsid w:val="00991F55"/>
    <w:rsid w:val="0099219A"/>
    <w:rsid w:val="009926A6"/>
    <w:rsid w:val="0099295A"/>
    <w:rsid w:val="00993051"/>
    <w:rsid w:val="009937B0"/>
    <w:rsid w:val="00993B40"/>
    <w:rsid w:val="00993D78"/>
    <w:rsid w:val="00994118"/>
    <w:rsid w:val="00995332"/>
    <w:rsid w:val="0099592E"/>
    <w:rsid w:val="00995C1E"/>
    <w:rsid w:val="00995F9A"/>
    <w:rsid w:val="00996026"/>
    <w:rsid w:val="00996469"/>
    <w:rsid w:val="0099656D"/>
    <w:rsid w:val="009967FA"/>
    <w:rsid w:val="0099691B"/>
    <w:rsid w:val="00996BE7"/>
    <w:rsid w:val="009A03B1"/>
    <w:rsid w:val="009A08F7"/>
    <w:rsid w:val="009A0E2F"/>
    <w:rsid w:val="009A0EAB"/>
    <w:rsid w:val="009A11D9"/>
    <w:rsid w:val="009A241E"/>
    <w:rsid w:val="009A2685"/>
    <w:rsid w:val="009A27D0"/>
    <w:rsid w:val="009A2BA7"/>
    <w:rsid w:val="009A2FBC"/>
    <w:rsid w:val="009A3068"/>
    <w:rsid w:val="009A31FF"/>
    <w:rsid w:val="009A3290"/>
    <w:rsid w:val="009A32ED"/>
    <w:rsid w:val="009A331B"/>
    <w:rsid w:val="009A35F4"/>
    <w:rsid w:val="009A39D1"/>
    <w:rsid w:val="009A39DD"/>
    <w:rsid w:val="009A3F01"/>
    <w:rsid w:val="009A3F6E"/>
    <w:rsid w:val="009A4264"/>
    <w:rsid w:val="009A45F1"/>
    <w:rsid w:val="009A4985"/>
    <w:rsid w:val="009A5450"/>
    <w:rsid w:val="009A5E01"/>
    <w:rsid w:val="009A5F7A"/>
    <w:rsid w:val="009A63F0"/>
    <w:rsid w:val="009A643D"/>
    <w:rsid w:val="009A6A40"/>
    <w:rsid w:val="009A70EA"/>
    <w:rsid w:val="009B062A"/>
    <w:rsid w:val="009B0E40"/>
    <w:rsid w:val="009B0F49"/>
    <w:rsid w:val="009B11E1"/>
    <w:rsid w:val="009B1684"/>
    <w:rsid w:val="009B191D"/>
    <w:rsid w:val="009B1E12"/>
    <w:rsid w:val="009B29E9"/>
    <w:rsid w:val="009B2A54"/>
    <w:rsid w:val="009B2A96"/>
    <w:rsid w:val="009B2B86"/>
    <w:rsid w:val="009B32A1"/>
    <w:rsid w:val="009B419D"/>
    <w:rsid w:val="009B4ABB"/>
    <w:rsid w:val="009B4FD6"/>
    <w:rsid w:val="009B529B"/>
    <w:rsid w:val="009B54D8"/>
    <w:rsid w:val="009B593E"/>
    <w:rsid w:val="009B5C5F"/>
    <w:rsid w:val="009B790C"/>
    <w:rsid w:val="009B7B47"/>
    <w:rsid w:val="009B7C06"/>
    <w:rsid w:val="009C013A"/>
    <w:rsid w:val="009C01AC"/>
    <w:rsid w:val="009C0717"/>
    <w:rsid w:val="009C083D"/>
    <w:rsid w:val="009C0E06"/>
    <w:rsid w:val="009C1458"/>
    <w:rsid w:val="009C14F5"/>
    <w:rsid w:val="009C15E8"/>
    <w:rsid w:val="009C1918"/>
    <w:rsid w:val="009C1919"/>
    <w:rsid w:val="009C19C3"/>
    <w:rsid w:val="009C1D8D"/>
    <w:rsid w:val="009C200D"/>
    <w:rsid w:val="009C2F11"/>
    <w:rsid w:val="009C3170"/>
    <w:rsid w:val="009C3337"/>
    <w:rsid w:val="009C37BD"/>
    <w:rsid w:val="009C3B3B"/>
    <w:rsid w:val="009C43DC"/>
    <w:rsid w:val="009C48A6"/>
    <w:rsid w:val="009C49D9"/>
    <w:rsid w:val="009C52C7"/>
    <w:rsid w:val="009C5D9A"/>
    <w:rsid w:val="009C62D6"/>
    <w:rsid w:val="009C674E"/>
    <w:rsid w:val="009C7004"/>
    <w:rsid w:val="009C75CB"/>
    <w:rsid w:val="009C78AB"/>
    <w:rsid w:val="009C7918"/>
    <w:rsid w:val="009C797D"/>
    <w:rsid w:val="009D0143"/>
    <w:rsid w:val="009D02A7"/>
    <w:rsid w:val="009D03D0"/>
    <w:rsid w:val="009D041B"/>
    <w:rsid w:val="009D04CC"/>
    <w:rsid w:val="009D090D"/>
    <w:rsid w:val="009D0928"/>
    <w:rsid w:val="009D0A6C"/>
    <w:rsid w:val="009D10C7"/>
    <w:rsid w:val="009D1837"/>
    <w:rsid w:val="009D1E5B"/>
    <w:rsid w:val="009D286E"/>
    <w:rsid w:val="009D28DA"/>
    <w:rsid w:val="009D30A9"/>
    <w:rsid w:val="009D330A"/>
    <w:rsid w:val="009D4BD5"/>
    <w:rsid w:val="009D4CE5"/>
    <w:rsid w:val="009D5B94"/>
    <w:rsid w:val="009D6032"/>
    <w:rsid w:val="009D62C9"/>
    <w:rsid w:val="009D6C7C"/>
    <w:rsid w:val="009D6D32"/>
    <w:rsid w:val="009D6E2C"/>
    <w:rsid w:val="009D706F"/>
    <w:rsid w:val="009D70FE"/>
    <w:rsid w:val="009D7532"/>
    <w:rsid w:val="009E0408"/>
    <w:rsid w:val="009E0A5E"/>
    <w:rsid w:val="009E0A98"/>
    <w:rsid w:val="009E0E47"/>
    <w:rsid w:val="009E15CB"/>
    <w:rsid w:val="009E1654"/>
    <w:rsid w:val="009E173C"/>
    <w:rsid w:val="009E1FE2"/>
    <w:rsid w:val="009E2373"/>
    <w:rsid w:val="009E2485"/>
    <w:rsid w:val="009E257F"/>
    <w:rsid w:val="009E28D5"/>
    <w:rsid w:val="009E2E4A"/>
    <w:rsid w:val="009E2F01"/>
    <w:rsid w:val="009E300E"/>
    <w:rsid w:val="009E3019"/>
    <w:rsid w:val="009E306B"/>
    <w:rsid w:val="009E32A8"/>
    <w:rsid w:val="009E36CC"/>
    <w:rsid w:val="009E4320"/>
    <w:rsid w:val="009E4781"/>
    <w:rsid w:val="009E47F0"/>
    <w:rsid w:val="009E51FA"/>
    <w:rsid w:val="009E55D4"/>
    <w:rsid w:val="009E5658"/>
    <w:rsid w:val="009E5778"/>
    <w:rsid w:val="009E57F6"/>
    <w:rsid w:val="009E5891"/>
    <w:rsid w:val="009E58C5"/>
    <w:rsid w:val="009E5A4B"/>
    <w:rsid w:val="009E668F"/>
    <w:rsid w:val="009E71C0"/>
    <w:rsid w:val="009E7203"/>
    <w:rsid w:val="009E7238"/>
    <w:rsid w:val="009E73D4"/>
    <w:rsid w:val="009E7CC5"/>
    <w:rsid w:val="009E7CCD"/>
    <w:rsid w:val="009F0657"/>
    <w:rsid w:val="009F0A91"/>
    <w:rsid w:val="009F0D32"/>
    <w:rsid w:val="009F0FEE"/>
    <w:rsid w:val="009F1103"/>
    <w:rsid w:val="009F1301"/>
    <w:rsid w:val="009F174F"/>
    <w:rsid w:val="009F1B1E"/>
    <w:rsid w:val="009F1C3E"/>
    <w:rsid w:val="009F1F59"/>
    <w:rsid w:val="009F2BC1"/>
    <w:rsid w:val="009F2EBE"/>
    <w:rsid w:val="009F3B93"/>
    <w:rsid w:val="009F4AFE"/>
    <w:rsid w:val="009F4DD7"/>
    <w:rsid w:val="009F512C"/>
    <w:rsid w:val="009F5DE0"/>
    <w:rsid w:val="009F64C0"/>
    <w:rsid w:val="009F6516"/>
    <w:rsid w:val="009F7162"/>
    <w:rsid w:val="009F7375"/>
    <w:rsid w:val="009F7BA6"/>
    <w:rsid w:val="009F7DA7"/>
    <w:rsid w:val="00A00169"/>
    <w:rsid w:val="00A00B28"/>
    <w:rsid w:val="00A013A1"/>
    <w:rsid w:val="00A013F4"/>
    <w:rsid w:val="00A01681"/>
    <w:rsid w:val="00A0199C"/>
    <w:rsid w:val="00A01B29"/>
    <w:rsid w:val="00A023A3"/>
    <w:rsid w:val="00A028EE"/>
    <w:rsid w:val="00A02AE4"/>
    <w:rsid w:val="00A033D1"/>
    <w:rsid w:val="00A0345E"/>
    <w:rsid w:val="00A039E6"/>
    <w:rsid w:val="00A03D94"/>
    <w:rsid w:val="00A03EE9"/>
    <w:rsid w:val="00A0403C"/>
    <w:rsid w:val="00A0428E"/>
    <w:rsid w:val="00A0484F"/>
    <w:rsid w:val="00A05A67"/>
    <w:rsid w:val="00A06353"/>
    <w:rsid w:val="00A06446"/>
    <w:rsid w:val="00A067CA"/>
    <w:rsid w:val="00A06937"/>
    <w:rsid w:val="00A06C1B"/>
    <w:rsid w:val="00A070F2"/>
    <w:rsid w:val="00A076C4"/>
    <w:rsid w:val="00A07708"/>
    <w:rsid w:val="00A07ED7"/>
    <w:rsid w:val="00A1005C"/>
    <w:rsid w:val="00A100EA"/>
    <w:rsid w:val="00A10A9A"/>
    <w:rsid w:val="00A10B06"/>
    <w:rsid w:val="00A10D28"/>
    <w:rsid w:val="00A10E9B"/>
    <w:rsid w:val="00A10EDB"/>
    <w:rsid w:val="00A112F1"/>
    <w:rsid w:val="00A11323"/>
    <w:rsid w:val="00A11446"/>
    <w:rsid w:val="00A1192A"/>
    <w:rsid w:val="00A119F1"/>
    <w:rsid w:val="00A11DD0"/>
    <w:rsid w:val="00A11E9A"/>
    <w:rsid w:val="00A122CE"/>
    <w:rsid w:val="00A1237C"/>
    <w:rsid w:val="00A128D1"/>
    <w:rsid w:val="00A12945"/>
    <w:rsid w:val="00A129C4"/>
    <w:rsid w:val="00A12A3D"/>
    <w:rsid w:val="00A12CB9"/>
    <w:rsid w:val="00A12FB7"/>
    <w:rsid w:val="00A13740"/>
    <w:rsid w:val="00A137F5"/>
    <w:rsid w:val="00A13ADF"/>
    <w:rsid w:val="00A141F1"/>
    <w:rsid w:val="00A14877"/>
    <w:rsid w:val="00A14F54"/>
    <w:rsid w:val="00A14F7E"/>
    <w:rsid w:val="00A15005"/>
    <w:rsid w:val="00A153AF"/>
    <w:rsid w:val="00A156BB"/>
    <w:rsid w:val="00A15DD4"/>
    <w:rsid w:val="00A15F7D"/>
    <w:rsid w:val="00A16130"/>
    <w:rsid w:val="00A16163"/>
    <w:rsid w:val="00A16627"/>
    <w:rsid w:val="00A166C0"/>
    <w:rsid w:val="00A16F68"/>
    <w:rsid w:val="00A16F73"/>
    <w:rsid w:val="00A17315"/>
    <w:rsid w:val="00A17DA7"/>
    <w:rsid w:val="00A17FF2"/>
    <w:rsid w:val="00A2090C"/>
    <w:rsid w:val="00A20A38"/>
    <w:rsid w:val="00A20AD8"/>
    <w:rsid w:val="00A21224"/>
    <w:rsid w:val="00A21304"/>
    <w:rsid w:val="00A21522"/>
    <w:rsid w:val="00A221D7"/>
    <w:rsid w:val="00A22518"/>
    <w:rsid w:val="00A22D04"/>
    <w:rsid w:val="00A232FD"/>
    <w:rsid w:val="00A23505"/>
    <w:rsid w:val="00A236A3"/>
    <w:rsid w:val="00A24054"/>
    <w:rsid w:val="00A242A8"/>
    <w:rsid w:val="00A246D0"/>
    <w:rsid w:val="00A24873"/>
    <w:rsid w:val="00A24EA0"/>
    <w:rsid w:val="00A2506D"/>
    <w:rsid w:val="00A259DF"/>
    <w:rsid w:val="00A26097"/>
    <w:rsid w:val="00A2637B"/>
    <w:rsid w:val="00A26598"/>
    <w:rsid w:val="00A265C4"/>
    <w:rsid w:val="00A27404"/>
    <w:rsid w:val="00A27513"/>
    <w:rsid w:val="00A27691"/>
    <w:rsid w:val="00A276FE"/>
    <w:rsid w:val="00A27BD5"/>
    <w:rsid w:val="00A27CD0"/>
    <w:rsid w:val="00A27D2C"/>
    <w:rsid w:val="00A302B9"/>
    <w:rsid w:val="00A303F1"/>
    <w:rsid w:val="00A30551"/>
    <w:rsid w:val="00A305A5"/>
    <w:rsid w:val="00A307C4"/>
    <w:rsid w:val="00A30F63"/>
    <w:rsid w:val="00A31110"/>
    <w:rsid w:val="00A313D2"/>
    <w:rsid w:val="00A31515"/>
    <w:rsid w:val="00A3187E"/>
    <w:rsid w:val="00A32844"/>
    <w:rsid w:val="00A329C9"/>
    <w:rsid w:val="00A32AE1"/>
    <w:rsid w:val="00A32D89"/>
    <w:rsid w:val="00A34294"/>
    <w:rsid w:val="00A34366"/>
    <w:rsid w:val="00A354C5"/>
    <w:rsid w:val="00A36AEE"/>
    <w:rsid w:val="00A36B41"/>
    <w:rsid w:val="00A36B6D"/>
    <w:rsid w:val="00A36FBC"/>
    <w:rsid w:val="00A37171"/>
    <w:rsid w:val="00A40B48"/>
    <w:rsid w:val="00A40C31"/>
    <w:rsid w:val="00A40EAF"/>
    <w:rsid w:val="00A41017"/>
    <w:rsid w:val="00A41219"/>
    <w:rsid w:val="00A41272"/>
    <w:rsid w:val="00A416B5"/>
    <w:rsid w:val="00A41D21"/>
    <w:rsid w:val="00A42229"/>
    <w:rsid w:val="00A42691"/>
    <w:rsid w:val="00A42E06"/>
    <w:rsid w:val="00A42EC8"/>
    <w:rsid w:val="00A43104"/>
    <w:rsid w:val="00A431FD"/>
    <w:rsid w:val="00A43567"/>
    <w:rsid w:val="00A4372E"/>
    <w:rsid w:val="00A43B2C"/>
    <w:rsid w:val="00A443BF"/>
    <w:rsid w:val="00A448B9"/>
    <w:rsid w:val="00A45036"/>
    <w:rsid w:val="00A455E5"/>
    <w:rsid w:val="00A4585D"/>
    <w:rsid w:val="00A45DD9"/>
    <w:rsid w:val="00A45F3F"/>
    <w:rsid w:val="00A460A5"/>
    <w:rsid w:val="00A460B8"/>
    <w:rsid w:val="00A4612A"/>
    <w:rsid w:val="00A46135"/>
    <w:rsid w:val="00A46266"/>
    <w:rsid w:val="00A46983"/>
    <w:rsid w:val="00A46AC2"/>
    <w:rsid w:val="00A46E16"/>
    <w:rsid w:val="00A47167"/>
    <w:rsid w:val="00A47214"/>
    <w:rsid w:val="00A473CC"/>
    <w:rsid w:val="00A47585"/>
    <w:rsid w:val="00A500BC"/>
    <w:rsid w:val="00A508F6"/>
    <w:rsid w:val="00A50D54"/>
    <w:rsid w:val="00A50EA3"/>
    <w:rsid w:val="00A5148A"/>
    <w:rsid w:val="00A5148F"/>
    <w:rsid w:val="00A51D9C"/>
    <w:rsid w:val="00A520A1"/>
    <w:rsid w:val="00A520D9"/>
    <w:rsid w:val="00A522C3"/>
    <w:rsid w:val="00A5234F"/>
    <w:rsid w:val="00A52642"/>
    <w:rsid w:val="00A52B28"/>
    <w:rsid w:val="00A52DC8"/>
    <w:rsid w:val="00A52DEA"/>
    <w:rsid w:val="00A530EA"/>
    <w:rsid w:val="00A53B6C"/>
    <w:rsid w:val="00A53CA5"/>
    <w:rsid w:val="00A53CBC"/>
    <w:rsid w:val="00A541FC"/>
    <w:rsid w:val="00A5480E"/>
    <w:rsid w:val="00A5492E"/>
    <w:rsid w:val="00A54D8A"/>
    <w:rsid w:val="00A55B9A"/>
    <w:rsid w:val="00A5633E"/>
    <w:rsid w:val="00A56652"/>
    <w:rsid w:val="00A567FE"/>
    <w:rsid w:val="00A5770E"/>
    <w:rsid w:val="00A57BC2"/>
    <w:rsid w:val="00A57CFE"/>
    <w:rsid w:val="00A57EC4"/>
    <w:rsid w:val="00A60366"/>
    <w:rsid w:val="00A6049D"/>
    <w:rsid w:val="00A6064D"/>
    <w:rsid w:val="00A60D17"/>
    <w:rsid w:val="00A60F5A"/>
    <w:rsid w:val="00A61118"/>
    <w:rsid w:val="00A6164D"/>
    <w:rsid w:val="00A6166E"/>
    <w:rsid w:val="00A616CA"/>
    <w:rsid w:val="00A6178E"/>
    <w:rsid w:val="00A6185B"/>
    <w:rsid w:val="00A61E19"/>
    <w:rsid w:val="00A62664"/>
    <w:rsid w:val="00A62C49"/>
    <w:rsid w:val="00A62F9F"/>
    <w:rsid w:val="00A6367A"/>
    <w:rsid w:val="00A63B6F"/>
    <w:rsid w:val="00A63C72"/>
    <w:rsid w:val="00A6425B"/>
    <w:rsid w:val="00A6452D"/>
    <w:rsid w:val="00A64A8E"/>
    <w:rsid w:val="00A64B09"/>
    <w:rsid w:val="00A64BD9"/>
    <w:rsid w:val="00A664F7"/>
    <w:rsid w:val="00A666ED"/>
    <w:rsid w:val="00A6678C"/>
    <w:rsid w:val="00A66966"/>
    <w:rsid w:val="00A66A16"/>
    <w:rsid w:val="00A66B40"/>
    <w:rsid w:val="00A66C67"/>
    <w:rsid w:val="00A66E93"/>
    <w:rsid w:val="00A67499"/>
    <w:rsid w:val="00A679AC"/>
    <w:rsid w:val="00A67B99"/>
    <w:rsid w:val="00A67CA8"/>
    <w:rsid w:val="00A70112"/>
    <w:rsid w:val="00A70587"/>
    <w:rsid w:val="00A707C4"/>
    <w:rsid w:val="00A707C6"/>
    <w:rsid w:val="00A70DCE"/>
    <w:rsid w:val="00A70E2A"/>
    <w:rsid w:val="00A70F79"/>
    <w:rsid w:val="00A717C2"/>
    <w:rsid w:val="00A7191D"/>
    <w:rsid w:val="00A71F1D"/>
    <w:rsid w:val="00A727D1"/>
    <w:rsid w:val="00A7292E"/>
    <w:rsid w:val="00A72990"/>
    <w:rsid w:val="00A72B76"/>
    <w:rsid w:val="00A72DA8"/>
    <w:rsid w:val="00A72EA5"/>
    <w:rsid w:val="00A72F95"/>
    <w:rsid w:val="00A73687"/>
    <w:rsid w:val="00A73B35"/>
    <w:rsid w:val="00A73F40"/>
    <w:rsid w:val="00A743C6"/>
    <w:rsid w:val="00A746EC"/>
    <w:rsid w:val="00A74BBC"/>
    <w:rsid w:val="00A74CBD"/>
    <w:rsid w:val="00A750FC"/>
    <w:rsid w:val="00A75421"/>
    <w:rsid w:val="00A75627"/>
    <w:rsid w:val="00A7564D"/>
    <w:rsid w:val="00A75A31"/>
    <w:rsid w:val="00A76287"/>
    <w:rsid w:val="00A76A97"/>
    <w:rsid w:val="00A76D8F"/>
    <w:rsid w:val="00A771B8"/>
    <w:rsid w:val="00A779DB"/>
    <w:rsid w:val="00A77AC7"/>
    <w:rsid w:val="00A8006D"/>
    <w:rsid w:val="00A806A3"/>
    <w:rsid w:val="00A80741"/>
    <w:rsid w:val="00A80A65"/>
    <w:rsid w:val="00A80AB5"/>
    <w:rsid w:val="00A80EE5"/>
    <w:rsid w:val="00A80F03"/>
    <w:rsid w:val="00A812AE"/>
    <w:rsid w:val="00A820BA"/>
    <w:rsid w:val="00A82978"/>
    <w:rsid w:val="00A82A74"/>
    <w:rsid w:val="00A82E84"/>
    <w:rsid w:val="00A831D9"/>
    <w:rsid w:val="00A8331A"/>
    <w:rsid w:val="00A83506"/>
    <w:rsid w:val="00A8355E"/>
    <w:rsid w:val="00A835CF"/>
    <w:rsid w:val="00A837CC"/>
    <w:rsid w:val="00A837F4"/>
    <w:rsid w:val="00A838D2"/>
    <w:rsid w:val="00A84837"/>
    <w:rsid w:val="00A85BFA"/>
    <w:rsid w:val="00A85C37"/>
    <w:rsid w:val="00A85EE0"/>
    <w:rsid w:val="00A85FA4"/>
    <w:rsid w:val="00A8622D"/>
    <w:rsid w:val="00A866D0"/>
    <w:rsid w:val="00A8681A"/>
    <w:rsid w:val="00A868C7"/>
    <w:rsid w:val="00A86A42"/>
    <w:rsid w:val="00A86B4F"/>
    <w:rsid w:val="00A86BE6"/>
    <w:rsid w:val="00A87426"/>
    <w:rsid w:val="00A87A52"/>
    <w:rsid w:val="00A87DBA"/>
    <w:rsid w:val="00A90461"/>
    <w:rsid w:val="00A90AD1"/>
    <w:rsid w:val="00A90B98"/>
    <w:rsid w:val="00A91049"/>
    <w:rsid w:val="00A912F7"/>
    <w:rsid w:val="00A916A7"/>
    <w:rsid w:val="00A91E22"/>
    <w:rsid w:val="00A92333"/>
    <w:rsid w:val="00A92B58"/>
    <w:rsid w:val="00A93A7F"/>
    <w:rsid w:val="00A93AC3"/>
    <w:rsid w:val="00A93B07"/>
    <w:rsid w:val="00A94488"/>
    <w:rsid w:val="00A950CE"/>
    <w:rsid w:val="00A9549B"/>
    <w:rsid w:val="00A9585D"/>
    <w:rsid w:val="00A959EB"/>
    <w:rsid w:val="00A95D70"/>
    <w:rsid w:val="00A95D80"/>
    <w:rsid w:val="00A95EC7"/>
    <w:rsid w:val="00A95F05"/>
    <w:rsid w:val="00A96744"/>
    <w:rsid w:val="00A967D5"/>
    <w:rsid w:val="00A969FE"/>
    <w:rsid w:val="00A974B2"/>
    <w:rsid w:val="00A97647"/>
    <w:rsid w:val="00A97730"/>
    <w:rsid w:val="00A97970"/>
    <w:rsid w:val="00A97CF0"/>
    <w:rsid w:val="00AA0337"/>
    <w:rsid w:val="00AA0BB8"/>
    <w:rsid w:val="00AA0F22"/>
    <w:rsid w:val="00AA1399"/>
    <w:rsid w:val="00AA26B8"/>
    <w:rsid w:val="00AA29B1"/>
    <w:rsid w:val="00AA2CD2"/>
    <w:rsid w:val="00AA2D30"/>
    <w:rsid w:val="00AA3372"/>
    <w:rsid w:val="00AA34C2"/>
    <w:rsid w:val="00AA3755"/>
    <w:rsid w:val="00AA3E2B"/>
    <w:rsid w:val="00AA3E91"/>
    <w:rsid w:val="00AA5086"/>
    <w:rsid w:val="00AA51F9"/>
    <w:rsid w:val="00AA530B"/>
    <w:rsid w:val="00AA58DB"/>
    <w:rsid w:val="00AA590C"/>
    <w:rsid w:val="00AA5939"/>
    <w:rsid w:val="00AA5A12"/>
    <w:rsid w:val="00AA6277"/>
    <w:rsid w:val="00AA6C66"/>
    <w:rsid w:val="00AA724E"/>
    <w:rsid w:val="00AA7719"/>
    <w:rsid w:val="00AA7CC6"/>
    <w:rsid w:val="00AB0268"/>
    <w:rsid w:val="00AB02FE"/>
    <w:rsid w:val="00AB05E1"/>
    <w:rsid w:val="00AB0F0D"/>
    <w:rsid w:val="00AB231F"/>
    <w:rsid w:val="00AB27EA"/>
    <w:rsid w:val="00AB2C34"/>
    <w:rsid w:val="00AB2E2D"/>
    <w:rsid w:val="00AB3211"/>
    <w:rsid w:val="00AB34D9"/>
    <w:rsid w:val="00AB35D7"/>
    <w:rsid w:val="00AB36FC"/>
    <w:rsid w:val="00AB3E2F"/>
    <w:rsid w:val="00AB3FC7"/>
    <w:rsid w:val="00AB4195"/>
    <w:rsid w:val="00AB4381"/>
    <w:rsid w:val="00AB45A7"/>
    <w:rsid w:val="00AB4F94"/>
    <w:rsid w:val="00AB53BD"/>
    <w:rsid w:val="00AB54F0"/>
    <w:rsid w:val="00AB5658"/>
    <w:rsid w:val="00AB5A31"/>
    <w:rsid w:val="00AB5D87"/>
    <w:rsid w:val="00AB68BF"/>
    <w:rsid w:val="00AB6A0D"/>
    <w:rsid w:val="00AB6F45"/>
    <w:rsid w:val="00AB7028"/>
    <w:rsid w:val="00AB739F"/>
    <w:rsid w:val="00AB7792"/>
    <w:rsid w:val="00AC0280"/>
    <w:rsid w:val="00AC09B1"/>
    <w:rsid w:val="00AC0A55"/>
    <w:rsid w:val="00AC0BEF"/>
    <w:rsid w:val="00AC0CA0"/>
    <w:rsid w:val="00AC0CCE"/>
    <w:rsid w:val="00AC0D96"/>
    <w:rsid w:val="00AC1284"/>
    <w:rsid w:val="00AC158E"/>
    <w:rsid w:val="00AC1A60"/>
    <w:rsid w:val="00AC1C99"/>
    <w:rsid w:val="00AC2A77"/>
    <w:rsid w:val="00AC2FEA"/>
    <w:rsid w:val="00AC33D4"/>
    <w:rsid w:val="00AC3431"/>
    <w:rsid w:val="00AC3749"/>
    <w:rsid w:val="00AC393B"/>
    <w:rsid w:val="00AC3B0B"/>
    <w:rsid w:val="00AC3E5F"/>
    <w:rsid w:val="00AC3E7C"/>
    <w:rsid w:val="00AC3EF4"/>
    <w:rsid w:val="00AC413B"/>
    <w:rsid w:val="00AC4276"/>
    <w:rsid w:val="00AC4408"/>
    <w:rsid w:val="00AC448F"/>
    <w:rsid w:val="00AC4616"/>
    <w:rsid w:val="00AC482C"/>
    <w:rsid w:val="00AC5506"/>
    <w:rsid w:val="00AC5619"/>
    <w:rsid w:val="00AC59C2"/>
    <w:rsid w:val="00AC5ADF"/>
    <w:rsid w:val="00AC5D26"/>
    <w:rsid w:val="00AC6059"/>
    <w:rsid w:val="00AC64AA"/>
    <w:rsid w:val="00AC65CD"/>
    <w:rsid w:val="00AC695C"/>
    <w:rsid w:val="00AC6994"/>
    <w:rsid w:val="00AC6ADB"/>
    <w:rsid w:val="00AC6B1C"/>
    <w:rsid w:val="00AC6C5E"/>
    <w:rsid w:val="00AC6E7C"/>
    <w:rsid w:val="00AC7282"/>
    <w:rsid w:val="00AC7565"/>
    <w:rsid w:val="00AC78E2"/>
    <w:rsid w:val="00AD021B"/>
    <w:rsid w:val="00AD0A5F"/>
    <w:rsid w:val="00AD0FCF"/>
    <w:rsid w:val="00AD1074"/>
    <w:rsid w:val="00AD11C9"/>
    <w:rsid w:val="00AD122F"/>
    <w:rsid w:val="00AD1236"/>
    <w:rsid w:val="00AD187E"/>
    <w:rsid w:val="00AD19E3"/>
    <w:rsid w:val="00AD1AFC"/>
    <w:rsid w:val="00AD1B2D"/>
    <w:rsid w:val="00AD23C7"/>
    <w:rsid w:val="00AD28A7"/>
    <w:rsid w:val="00AD28E9"/>
    <w:rsid w:val="00AD2C0A"/>
    <w:rsid w:val="00AD2EAF"/>
    <w:rsid w:val="00AD3036"/>
    <w:rsid w:val="00AD343F"/>
    <w:rsid w:val="00AD3556"/>
    <w:rsid w:val="00AD3E46"/>
    <w:rsid w:val="00AD42B7"/>
    <w:rsid w:val="00AD446D"/>
    <w:rsid w:val="00AD4585"/>
    <w:rsid w:val="00AD4BBA"/>
    <w:rsid w:val="00AD4D7E"/>
    <w:rsid w:val="00AD4E38"/>
    <w:rsid w:val="00AD5272"/>
    <w:rsid w:val="00AD5573"/>
    <w:rsid w:val="00AD65B2"/>
    <w:rsid w:val="00AD65D0"/>
    <w:rsid w:val="00AD6A24"/>
    <w:rsid w:val="00AD6C68"/>
    <w:rsid w:val="00AD6E51"/>
    <w:rsid w:val="00AD73F6"/>
    <w:rsid w:val="00AD74D5"/>
    <w:rsid w:val="00AD76F9"/>
    <w:rsid w:val="00AD7CB9"/>
    <w:rsid w:val="00AD7F07"/>
    <w:rsid w:val="00AE0320"/>
    <w:rsid w:val="00AE0504"/>
    <w:rsid w:val="00AE05E3"/>
    <w:rsid w:val="00AE0D63"/>
    <w:rsid w:val="00AE10B3"/>
    <w:rsid w:val="00AE1FE9"/>
    <w:rsid w:val="00AE27CF"/>
    <w:rsid w:val="00AE2AD2"/>
    <w:rsid w:val="00AE2F9F"/>
    <w:rsid w:val="00AE3D30"/>
    <w:rsid w:val="00AE41DC"/>
    <w:rsid w:val="00AE42F8"/>
    <w:rsid w:val="00AE5170"/>
    <w:rsid w:val="00AE5303"/>
    <w:rsid w:val="00AE5691"/>
    <w:rsid w:val="00AE5A46"/>
    <w:rsid w:val="00AE5AAF"/>
    <w:rsid w:val="00AE5D34"/>
    <w:rsid w:val="00AE60C5"/>
    <w:rsid w:val="00AE61DD"/>
    <w:rsid w:val="00AE6AC1"/>
    <w:rsid w:val="00AE6C85"/>
    <w:rsid w:val="00AE6E67"/>
    <w:rsid w:val="00AE6F22"/>
    <w:rsid w:val="00AE70BD"/>
    <w:rsid w:val="00AE760A"/>
    <w:rsid w:val="00AE7692"/>
    <w:rsid w:val="00AE7F59"/>
    <w:rsid w:val="00AF001C"/>
    <w:rsid w:val="00AF02A8"/>
    <w:rsid w:val="00AF031F"/>
    <w:rsid w:val="00AF0600"/>
    <w:rsid w:val="00AF0E71"/>
    <w:rsid w:val="00AF100C"/>
    <w:rsid w:val="00AF11C7"/>
    <w:rsid w:val="00AF124F"/>
    <w:rsid w:val="00AF17C0"/>
    <w:rsid w:val="00AF1AF7"/>
    <w:rsid w:val="00AF1E77"/>
    <w:rsid w:val="00AF1E93"/>
    <w:rsid w:val="00AF23CC"/>
    <w:rsid w:val="00AF2504"/>
    <w:rsid w:val="00AF2A70"/>
    <w:rsid w:val="00AF3A41"/>
    <w:rsid w:val="00AF407D"/>
    <w:rsid w:val="00AF40AF"/>
    <w:rsid w:val="00AF47FF"/>
    <w:rsid w:val="00AF487C"/>
    <w:rsid w:val="00AF48CD"/>
    <w:rsid w:val="00AF4B6A"/>
    <w:rsid w:val="00AF508C"/>
    <w:rsid w:val="00AF526E"/>
    <w:rsid w:val="00AF5539"/>
    <w:rsid w:val="00AF57F6"/>
    <w:rsid w:val="00AF5C5C"/>
    <w:rsid w:val="00AF602C"/>
    <w:rsid w:val="00AF64F0"/>
    <w:rsid w:val="00AF650E"/>
    <w:rsid w:val="00AF669F"/>
    <w:rsid w:val="00AF6891"/>
    <w:rsid w:val="00AF6DE1"/>
    <w:rsid w:val="00AF766C"/>
    <w:rsid w:val="00AF7795"/>
    <w:rsid w:val="00AF7D0C"/>
    <w:rsid w:val="00B0040A"/>
    <w:rsid w:val="00B012AD"/>
    <w:rsid w:val="00B01638"/>
    <w:rsid w:val="00B01A47"/>
    <w:rsid w:val="00B01B19"/>
    <w:rsid w:val="00B020A4"/>
    <w:rsid w:val="00B021F5"/>
    <w:rsid w:val="00B03450"/>
    <w:rsid w:val="00B0345A"/>
    <w:rsid w:val="00B03F6F"/>
    <w:rsid w:val="00B040A3"/>
    <w:rsid w:val="00B043E0"/>
    <w:rsid w:val="00B04540"/>
    <w:rsid w:val="00B04BA8"/>
    <w:rsid w:val="00B054B7"/>
    <w:rsid w:val="00B055C7"/>
    <w:rsid w:val="00B05943"/>
    <w:rsid w:val="00B059AA"/>
    <w:rsid w:val="00B05B9F"/>
    <w:rsid w:val="00B062A5"/>
    <w:rsid w:val="00B06774"/>
    <w:rsid w:val="00B07206"/>
    <w:rsid w:val="00B077F5"/>
    <w:rsid w:val="00B07A79"/>
    <w:rsid w:val="00B07BD0"/>
    <w:rsid w:val="00B07C1C"/>
    <w:rsid w:val="00B101FE"/>
    <w:rsid w:val="00B11367"/>
    <w:rsid w:val="00B119E9"/>
    <w:rsid w:val="00B11C90"/>
    <w:rsid w:val="00B12062"/>
    <w:rsid w:val="00B123E5"/>
    <w:rsid w:val="00B1269D"/>
    <w:rsid w:val="00B13114"/>
    <w:rsid w:val="00B13791"/>
    <w:rsid w:val="00B14188"/>
    <w:rsid w:val="00B14657"/>
    <w:rsid w:val="00B15415"/>
    <w:rsid w:val="00B15461"/>
    <w:rsid w:val="00B15C99"/>
    <w:rsid w:val="00B15EF5"/>
    <w:rsid w:val="00B15F4F"/>
    <w:rsid w:val="00B15FE0"/>
    <w:rsid w:val="00B166A5"/>
    <w:rsid w:val="00B168A1"/>
    <w:rsid w:val="00B16AD6"/>
    <w:rsid w:val="00B16D3D"/>
    <w:rsid w:val="00B175C7"/>
    <w:rsid w:val="00B17A1D"/>
    <w:rsid w:val="00B17CC2"/>
    <w:rsid w:val="00B202FC"/>
    <w:rsid w:val="00B20893"/>
    <w:rsid w:val="00B21030"/>
    <w:rsid w:val="00B212C9"/>
    <w:rsid w:val="00B21941"/>
    <w:rsid w:val="00B21B28"/>
    <w:rsid w:val="00B21D3E"/>
    <w:rsid w:val="00B21D5C"/>
    <w:rsid w:val="00B21F6B"/>
    <w:rsid w:val="00B22599"/>
    <w:rsid w:val="00B23175"/>
    <w:rsid w:val="00B23341"/>
    <w:rsid w:val="00B23610"/>
    <w:rsid w:val="00B23CB6"/>
    <w:rsid w:val="00B24264"/>
    <w:rsid w:val="00B24309"/>
    <w:rsid w:val="00B2470E"/>
    <w:rsid w:val="00B251ED"/>
    <w:rsid w:val="00B252A2"/>
    <w:rsid w:val="00B254F8"/>
    <w:rsid w:val="00B25763"/>
    <w:rsid w:val="00B26154"/>
    <w:rsid w:val="00B26364"/>
    <w:rsid w:val="00B26411"/>
    <w:rsid w:val="00B2694B"/>
    <w:rsid w:val="00B26FAA"/>
    <w:rsid w:val="00B2778E"/>
    <w:rsid w:val="00B2779C"/>
    <w:rsid w:val="00B305DB"/>
    <w:rsid w:val="00B30B22"/>
    <w:rsid w:val="00B30DAF"/>
    <w:rsid w:val="00B32464"/>
    <w:rsid w:val="00B32728"/>
    <w:rsid w:val="00B32F36"/>
    <w:rsid w:val="00B33198"/>
    <w:rsid w:val="00B333C0"/>
    <w:rsid w:val="00B33648"/>
    <w:rsid w:val="00B33C24"/>
    <w:rsid w:val="00B3480D"/>
    <w:rsid w:val="00B34861"/>
    <w:rsid w:val="00B34AB8"/>
    <w:rsid w:val="00B34BBE"/>
    <w:rsid w:val="00B34E68"/>
    <w:rsid w:val="00B3517C"/>
    <w:rsid w:val="00B3518C"/>
    <w:rsid w:val="00B352FA"/>
    <w:rsid w:val="00B3549E"/>
    <w:rsid w:val="00B3605A"/>
    <w:rsid w:val="00B36355"/>
    <w:rsid w:val="00B366C4"/>
    <w:rsid w:val="00B36706"/>
    <w:rsid w:val="00B3735B"/>
    <w:rsid w:val="00B37726"/>
    <w:rsid w:val="00B4011D"/>
    <w:rsid w:val="00B409C8"/>
    <w:rsid w:val="00B40DBC"/>
    <w:rsid w:val="00B413C8"/>
    <w:rsid w:val="00B415EF"/>
    <w:rsid w:val="00B417B1"/>
    <w:rsid w:val="00B418AA"/>
    <w:rsid w:val="00B419E5"/>
    <w:rsid w:val="00B41A4D"/>
    <w:rsid w:val="00B42190"/>
    <w:rsid w:val="00B4232E"/>
    <w:rsid w:val="00B425C8"/>
    <w:rsid w:val="00B42963"/>
    <w:rsid w:val="00B42BB2"/>
    <w:rsid w:val="00B42BDD"/>
    <w:rsid w:val="00B4336D"/>
    <w:rsid w:val="00B442FB"/>
    <w:rsid w:val="00B4433D"/>
    <w:rsid w:val="00B4460F"/>
    <w:rsid w:val="00B44DD0"/>
    <w:rsid w:val="00B44EF4"/>
    <w:rsid w:val="00B44F8A"/>
    <w:rsid w:val="00B4572A"/>
    <w:rsid w:val="00B45A5E"/>
    <w:rsid w:val="00B45CC1"/>
    <w:rsid w:val="00B45D36"/>
    <w:rsid w:val="00B46146"/>
    <w:rsid w:val="00B4654A"/>
    <w:rsid w:val="00B46757"/>
    <w:rsid w:val="00B46870"/>
    <w:rsid w:val="00B46AD1"/>
    <w:rsid w:val="00B46F39"/>
    <w:rsid w:val="00B47261"/>
    <w:rsid w:val="00B474A6"/>
    <w:rsid w:val="00B475DD"/>
    <w:rsid w:val="00B47C32"/>
    <w:rsid w:val="00B47DE9"/>
    <w:rsid w:val="00B5016F"/>
    <w:rsid w:val="00B50E06"/>
    <w:rsid w:val="00B50F62"/>
    <w:rsid w:val="00B5121D"/>
    <w:rsid w:val="00B5204B"/>
    <w:rsid w:val="00B52983"/>
    <w:rsid w:val="00B53335"/>
    <w:rsid w:val="00B53544"/>
    <w:rsid w:val="00B53A67"/>
    <w:rsid w:val="00B5417B"/>
    <w:rsid w:val="00B54349"/>
    <w:rsid w:val="00B5471D"/>
    <w:rsid w:val="00B54804"/>
    <w:rsid w:val="00B54805"/>
    <w:rsid w:val="00B54FBF"/>
    <w:rsid w:val="00B555F3"/>
    <w:rsid w:val="00B56171"/>
    <w:rsid w:val="00B565EC"/>
    <w:rsid w:val="00B56EBA"/>
    <w:rsid w:val="00B570C9"/>
    <w:rsid w:val="00B574F6"/>
    <w:rsid w:val="00B57870"/>
    <w:rsid w:val="00B57F27"/>
    <w:rsid w:val="00B57FE4"/>
    <w:rsid w:val="00B6060A"/>
    <w:rsid w:val="00B60C90"/>
    <w:rsid w:val="00B60F2A"/>
    <w:rsid w:val="00B611D8"/>
    <w:rsid w:val="00B61555"/>
    <w:rsid w:val="00B618C2"/>
    <w:rsid w:val="00B61C7E"/>
    <w:rsid w:val="00B624B1"/>
    <w:rsid w:val="00B62A57"/>
    <w:rsid w:val="00B63140"/>
    <w:rsid w:val="00B63329"/>
    <w:rsid w:val="00B6354E"/>
    <w:rsid w:val="00B6360B"/>
    <w:rsid w:val="00B648E8"/>
    <w:rsid w:val="00B64928"/>
    <w:rsid w:val="00B64B6D"/>
    <w:rsid w:val="00B64C5E"/>
    <w:rsid w:val="00B64D0E"/>
    <w:rsid w:val="00B65316"/>
    <w:rsid w:val="00B6533D"/>
    <w:rsid w:val="00B65D35"/>
    <w:rsid w:val="00B65DB5"/>
    <w:rsid w:val="00B6604E"/>
    <w:rsid w:val="00B6640E"/>
    <w:rsid w:val="00B6663C"/>
    <w:rsid w:val="00B66691"/>
    <w:rsid w:val="00B666A1"/>
    <w:rsid w:val="00B66799"/>
    <w:rsid w:val="00B66942"/>
    <w:rsid w:val="00B66AC0"/>
    <w:rsid w:val="00B66CAB"/>
    <w:rsid w:val="00B66F59"/>
    <w:rsid w:val="00B67179"/>
    <w:rsid w:val="00B6765E"/>
    <w:rsid w:val="00B703F9"/>
    <w:rsid w:val="00B70468"/>
    <w:rsid w:val="00B70615"/>
    <w:rsid w:val="00B70796"/>
    <w:rsid w:val="00B70C16"/>
    <w:rsid w:val="00B70D90"/>
    <w:rsid w:val="00B70EF3"/>
    <w:rsid w:val="00B716F3"/>
    <w:rsid w:val="00B71775"/>
    <w:rsid w:val="00B72427"/>
    <w:rsid w:val="00B724A1"/>
    <w:rsid w:val="00B725A2"/>
    <w:rsid w:val="00B72A08"/>
    <w:rsid w:val="00B72DBE"/>
    <w:rsid w:val="00B7349D"/>
    <w:rsid w:val="00B735D8"/>
    <w:rsid w:val="00B737F3"/>
    <w:rsid w:val="00B73AA1"/>
    <w:rsid w:val="00B740DF"/>
    <w:rsid w:val="00B74185"/>
    <w:rsid w:val="00B74715"/>
    <w:rsid w:val="00B7479F"/>
    <w:rsid w:val="00B74ACB"/>
    <w:rsid w:val="00B74FE9"/>
    <w:rsid w:val="00B752C4"/>
    <w:rsid w:val="00B75511"/>
    <w:rsid w:val="00B76519"/>
    <w:rsid w:val="00B76AD4"/>
    <w:rsid w:val="00B775B4"/>
    <w:rsid w:val="00B779A9"/>
    <w:rsid w:val="00B77EEC"/>
    <w:rsid w:val="00B80104"/>
    <w:rsid w:val="00B80148"/>
    <w:rsid w:val="00B806EB"/>
    <w:rsid w:val="00B80B96"/>
    <w:rsid w:val="00B80D3A"/>
    <w:rsid w:val="00B8236D"/>
    <w:rsid w:val="00B8274D"/>
    <w:rsid w:val="00B82A80"/>
    <w:rsid w:val="00B82C16"/>
    <w:rsid w:val="00B82FC6"/>
    <w:rsid w:val="00B8316B"/>
    <w:rsid w:val="00B831AE"/>
    <w:rsid w:val="00B83475"/>
    <w:rsid w:val="00B83606"/>
    <w:rsid w:val="00B83A8D"/>
    <w:rsid w:val="00B83F2F"/>
    <w:rsid w:val="00B84BD5"/>
    <w:rsid w:val="00B85246"/>
    <w:rsid w:val="00B852A3"/>
    <w:rsid w:val="00B85768"/>
    <w:rsid w:val="00B85F3F"/>
    <w:rsid w:val="00B86361"/>
    <w:rsid w:val="00B86AA6"/>
    <w:rsid w:val="00B86B84"/>
    <w:rsid w:val="00B86D20"/>
    <w:rsid w:val="00B86EBC"/>
    <w:rsid w:val="00B873E5"/>
    <w:rsid w:val="00B87541"/>
    <w:rsid w:val="00B877C3"/>
    <w:rsid w:val="00B90016"/>
    <w:rsid w:val="00B9041D"/>
    <w:rsid w:val="00B90890"/>
    <w:rsid w:val="00B90C9A"/>
    <w:rsid w:val="00B90E43"/>
    <w:rsid w:val="00B90F86"/>
    <w:rsid w:val="00B91889"/>
    <w:rsid w:val="00B91F58"/>
    <w:rsid w:val="00B92452"/>
    <w:rsid w:val="00B9284A"/>
    <w:rsid w:val="00B92DED"/>
    <w:rsid w:val="00B92F40"/>
    <w:rsid w:val="00B9370A"/>
    <w:rsid w:val="00B9378A"/>
    <w:rsid w:val="00B93903"/>
    <w:rsid w:val="00B93907"/>
    <w:rsid w:val="00B939F2"/>
    <w:rsid w:val="00B93E5D"/>
    <w:rsid w:val="00B94017"/>
    <w:rsid w:val="00B94721"/>
    <w:rsid w:val="00B948FA"/>
    <w:rsid w:val="00B9508F"/>
    <w:rsid w:val="00B958E2"/>
    <w:rsid w:val="00B958E7"/>
    <w:rsid w:val="00B95AF7"/>
    <w:rsid w:val="00B96135"/>
    <w:rsid w:val="00B96255"/>
    <w:rsid w:val="00B965EF"/>
    <w:rsid w:val="00B967BA"/>
    <w:rsid w:val="00B968C7"/>
    <w:rsid w:val="00B96991"/>
    <w:rsid w:val="00B96F10"/>
    <w:rsid w:val="00B97113"/>
    <w:rsid w:val="00B972FE"/>
    <w:rsid w:val="00B9773D"/>
    <w:rsid w:val="00B977B6"/>
    <w:rsid w:val="00B978A8"/>
    <w:rsid w:val="00B978D2"/>
    <w:rsid w:val="00B97DF6"/>
    <w:rsid w:val="00BA01A0"/>
    <w:rsid w:val="00BA028F"/>
    <w:rsid w:val="00BA0D9E"/>
    <w:rsid w:val="00BA126E"/>
    <w:rsid w:val="00BA147E"/>
    <w:rsid w:val="00BA15D7"/>
    <w:rsid w:val="00BA1EA8"/>
    <w:rsid w:val="00BA1ECE"/>
    <w:rsid w:val="00BA23B2"/>
    <w:rsid w:val="00BA26A0"/>
    <w:rsid w:val="00BA2756"/>
    <w:rsid w:val="00BA2DB0"/>
    <w:rsid w:val="00BA2DB6"/>
    <w:rsid w:val="00BA3029"/>
    <w:rsid w:val="00BA4D97"/>
    <w:rsid w:val="00BA4DFD"/>
    <w:rsid w:val="00BA54BE"/>
    <w:rsid w:val="00BA5B5C"/>
    <w:rsid w:val="00BA62E0"/>
    <w:rsid w:val="00BA673F"/>
    <w:rsid w:val="00BA67AB"/>
    <w:rsid w:val="00BA68E0"/>
    <w:rsid w:val="00BA6C1E"/>
    <w:rsid w:val="00BA72CB"/>
    <w:rsid w:val="00BA769F"/>
    <w:rsid w:val="00BA77D4"/>
    <w:rsid w:val="00BA7F32"/>
    <w:rsid w:val="00BB0157"/>
    <w:rsid w:val="00BB0A20"/>
    <w:rsid w:val="00BB1050"/>
    <w:rsid w:val="00BB1431"/>
    <w:rsid w:val="00BB17B7"/>
    <w:rsid w:val="00BB1854"/>
    <w:rsid w:val="00BB247F"/>
    <w:rsid w:val="00BB27B9"/>
    <w:rsid w:val="00BB29C3"/>
    <w:rsid w:val="00BB2D73"/>
    <w:rsid w:val="00BB3049"/>
    <w:rsid w:val="00BB39FA"/>
    <w:rsid w:val="00BB3A01"/>
    <w:rsid w:val="00BB3E89"/>
    <w:rsid w:val="00BB3EF5"/>
    <w:rsid w:val="00BB42EB"/>
    <w:rsid w:val="00BB4A02"/>
    <w:rsid w:val="00BB5279"/>
    <w:rsid w:val="00BB5293"/>
    <w:rsid w:val="00BB5817"/>
    <w:rsid w:val="00BB5E65"/>
    <w:rsid w:val="00BB6DD8"/>
    <w:rsid w:val="00BB71F7"/>
    <w:rsid w:val="00BB75C6"/>
    <w:rsid w:val="00BB7681"/>
    <w:rsid w:val="00BB76A8"/>
    <w:rsid w:val="00BB781A"/>
    <w:rsid w:val="00BB7C94"/>
    <w:rsid w:val="00BB7FF8"/>
    <w:rsid w:val="00BC0FAD"/>
    <w:rsid w:val="00BC0FCC"/>
    <w:rsid w:val="00BC130F"/>
    <w:rsid w:val="00BC1317"/>
    <w:rsid w:val="00BC15AF"/>
    <w:rsid w:val="00BC1674"/>
    <w:rsid w:val="00BC1713"/>
    <w:rsid w:val="00BC1AE6"/>
    <w:rsid w:val="00BC1C4A"/>
    <w:rsid w:val="00BC1E3C"/>
    <w:rsid w:val="00BC23F4"/>
    <w:rsid w:val="00BC2940"/>
    <w:rsid w:val="00BC2F7B"/>
    <w:rsid w:val="00BC333D"/>
    <w:rsid w:val="00BC336C"/>
    <w:rsid w:val="00BC35C3"/>
    <w:rsid w:val="00BC37EB"/>
    <w:rsid w:val="00BC4025"/>
    <w:rsid w:val="00BC446F"/>
    <w:rsid w:val="00BC44F0"/>
    <w:rsid w:val="00BC4764"/>
    <w:rsid w:val="00BC4B0A"/>
    <w:rsid w:val="00BC4DFB"/>
    <w:rsid w:val="00BC5345"/>
    <w:rsid w:val="00BC606B"/>
    <w:rsid w:val="00BC60BA"/>
    <w:rsid w:val="00BC640D"/>
    <w:rsid w:val="00BC653D"/>
    <w:rsid w:val="00BC6965"/>
    <w:rsid w:val="00BC6A14"/>
    <w:rsid w:val="00BC6BEE"/>
    <w:rsid w:val="00BC6D03"/>
    <w:rsid w:val="00BC6EF3"/>
    <w:rsid w:val="00BC6FB8"/>
    <w:rsid w:val="00BC7074"/>
    <w:rsid w:val="00BC74FE"/>
    <w:rsid w:val="00BC77EF"/>
    <w:rsid w:val="00BD014B"/>
    <w:rsid w:val="00BD0BEA"/>
    <w:rsid w:val="00BD0C97"/>
    <w:rsid w:val="00BD1141"/>
    <w:rsid w:val="00BD11D6"/>
    <w:rsid w:val="00BD15A7"/>
    <w:rsid w:val="00BD1979"/>
    <w:rsid w:val="00BD19F9"/>
    <w:rsid w:val="00BD1D4C"/>
    <w:rsid w:val="00BD2006"/>
    <w:rsid w:val="00BD209A"/>
    <w:rsid w:val="00BD25FF"/>
    <w:rsid w:val="00BD31F2"/>
    <w:rsid w:val="00BD32DC"/>
    <w:rsid w:val="00BD35FB"/>
    <w:rsid w:val="00BD3724"/>
    <w:rsid w:val="00BD3BD6"/>
    <w:rsid w:val="00BD3E08"/>
    <w:rsid w:val="00BD40E9"/>
    <w:rsid w:val="00BD4198"/>
    <w:rsid w:val="00BD46FC"/>
    <w:rsid w:val="00BD4B93"/>
    <w:rsid w:val="00BD4BB9"/>
    <w:rsid w:val="00BD4CC5"/>
    <w:rsid w:val="00BD4E4C"/>
    <w:rsid w:val="00BD516E"/>
    <w:rsid w:val="00BD51DB"/>
    <w:rsid w:val="00BD6262"/>
    <w:rsid w:val="00BD6341"/>
    <w:rsid w:val="00BD6C63"/>
    <w:rsid w:val="00BD6CF8"/>
    <w:rsid w:val="00BD7007"/>
    <w:rsid w:val="00BD7171"/>
    <w:rsid w:val="00BD72C3"/>
    <w:rsid w:val="00BD76CA"/>
    <w:rsid w:val="00BE000B"/>
    <w:rsid w:val="00BE0733"/>
    <w:rsid w:val="00BE0B0A"/>
    <w:rsid w:val="00BE0D50"/>
    <w:rsid w:val="00BE10B9"/>
    <w:rsid w:val="00BE11D2"/>
    <w:rsid w:val="00BE124B"/>
    <w:rsid w:val="00BE1B36"/>
    <w:rsid w:val="00BE1FFE"/>
    <w:rsid w:val="00BE20A8"/>
    <w:rsid w:val="00BE240B"/>
    <w:rsid w:val="00BE252E"/>
    <w:rsid w:val="00BE2D79"/>
    <w:rsid w:val="00BE327B"/>
    <w:rsid w:val="00BE3824"/>
    <w:rsid w:val="00BE3CF7"/>
    <w:rsid w:val="00BE402D"/>
    <w:rsid w:val="00BE40FD"/>
    <w:rsid w:val="00BE4351"/>
    <w:rsid w:val="00BE4BA1"/>
    <w:rsid w:val="00BE4D28"/>
    <w:rsid w:val="00BE5327"/>
    <w:rsid w:val="00BE564A"/>
    <w:rsid w:val="00BE5B90"/>
    <w:rsid w:val="00BE6068"/>
    <w:rsid w:val="00BE69B8"/>
    <w:rsid w:val="00BE7EBE"/>
    <w:rsid w:val="00BF0847"/>
    <w:rsid w:val="00BF092A"/>
    <w:rsid w:val="00BF0B65"/>
    <w:rsid w:val="00BF15AF"/>
    <w:rsid w:val="00BF1DDD"/>
    <w:rsid w:val="00BF22D5"/>
    <w:rsid w:val="00BF2AF2"/>
    <w:rsid w:val="00BF2C41"/>
    <w:rsid w:val="00BF32D4"/>
    <w:rsid w:val="00BF3300"/>
    <w:rsid w:val="00BF3622"/>
    <w:rsid w:val="00BF3B9E"/>
    <w:rsid w:val="00BF4ABE"/>
    <w:rsid w:val="00BF4ACB"/>
    <w:rsid w:val="00BF4E11"/>
    <w:rsid w:val="00BF4EBE"/>
    <w:rsid w:val="00BF5133"/>
    <w:rsid w:val="00BF58B1"/>
    <w:rsid w:val="00BF5DA6"/>
    <w:rsid w:val="00BF5F50"/>
    <w:rsid w:val="00BF6099"/>
    <w:rsid w:val="00BF618C"/>
    <w:rsid w:val="00BF6270"/>
    <w:rsid w:val="00BF695D"/>
    <w:rsid w:val="00BF6A0D"/>
    <w:rsid w:val="00BF6E2A"/>
    <w:rsid w:val="00BF6EFC"/>
    <w:rsid w:val="00BF7AC5"/>
    <w:rsid w:val="00BF7E2D"/>
    <w:rsid w:val="00C005D7"/>
    <w:rsid w:val="00C009E1"/>
    <w:rsid w:val="00C00A50"/>
    <w:rsid w:val="00C00E34"/>
    <w:rsid w:val="00C02341"/>
    <w:rsid w:val="00C024C8"/>
    <w:rsid w:val="00C025F8"/>
    <w:rsid w:val="00C03691"/>
    <w:rsid w:val="00C0382B"/>
    <w:rsid w:val="00C03E44"/>
    <w:rsid w:val="00C03ECB"/>
    <w:rsid w:val="00C04006"/>
    <w:rsid w:val="00C04AAA"/>
    <w:rsid w:val="00C04F76"/>
    <w:rsid w:val="00C04F7D"/>
    <w:rsid w:val="00C05220"/>
    <w:rsid w:val="00C052EB"/>
    <w:rsid w:val="00C0531E"/>
    <w:rsid w:val="00C0565E"/>
    <w:rsid w:val="00C057FA"/>
    <w:rsid w:val="00C05C91"/>
    <w:rsid w:val="00C05DD9"/>
    <w:rsid w:val="00C05E4A"/>
    <w:rsid w:val="00C062F2"/>
    <w:rsid w:val="00C064B5"/>
    <w:rsid w:val="00C06665"/>
    <w:rsid w:val="00C06B38"/>
    <w:rsid w:val="00C06D37"/>
    <w:rsid w:val="00C070B7"/>
    <w:rsid w:val="00C072D0"/>
    <w:rsid w:val="00C07896"/>
    <w:rsid w:val="00C079CF"/>
    <w:rsid w:val="00C07EB5"/>
    <w:rsid w:val="00C10245"/>
    <w:rsid w:val="00C10DFD"/>
    <w:rsid w:val="00C11E23"/>
    <w:rsid w:val="00C11EA4"/>
    <w:rsid w:val="00C125BB"/>
    <w:rsid w:val="00C125D4"/>
    <w:rsid w:val="00C129AA"/>
    <w:rsid w:val="00C13368"/>
    <w:rsid w:val="00C13573"/>
    <w:rsid w:val="00C13B86"/>
    <w:rsid w:val="00C13C7A"/>
    <w:rsid w:val="00C13DCE"/>
    <w:rsid w:val="00C14097"/>
    <w:rsid w:val="00C14287"/>
    <w:rsid w:val="00C144FF"/>
    <w:rsid w:val="00C14F07"/>
    <w:rsid w:val="00C1501C"/>
    <w:rsid w:val="00C15330"/>
    <w:rsid w:val="00C153FE"/>
    <w:rsid w:val="00C15805"/>
    <w:rsid w:val="00C159E0"/>
    <w:rsid w:val="00C15C06"/>
    <w:rsid w:val="00C15C3C"/>
    <w:rsid w:val="00C15FFD"/>
    <w:rsid w:val="00C16B33"/>
    <w:rsid w:val="00C1711F"/>
    <w:rsid w:val="00C17569"/>
    <w:rsid w:val="00C175A6"/>
    <w:rsid w:val="00C1765F"/>
    <w:rsid w:val="00C179A4"/>
    <w:rsid w:val="00C20D1B"/>
    <w:rsid w:val="00C20E48"/>
    <w:rsid w:val="00C20FD4"/>
    <w:rsid w:val="00C2144B"/>
    <w:rsid w:val="00C21B9B"/>
    <w:rsid w:val="00C21EBA"/>
    <w:rsid w:val="00C221A8"/>
    <w:rsid w:val="00C22747"/>
    <w:rsid w:val="00C22E27"/>
    <w:rsid w:val="00C23656"/>
    <w:rsid w:val="00C23AA0"/>
    <w:rsid w:val="00C24103"/>
    <w:rsid w:val="00C242D0"/>
    <w:rsid w:val="00C2476F"/>
    <w:rsid w:val="00C24D76"/>
    <w:rsid w:val="00C2500B"/>
    <w:rsid w:val="00C25476"/>
    <w:rsid w:val="00C25C37"/>
    <w:rsid w:val="00C25D45"/>
    <w:rsid w:val="00C25FC3"/>
    <w:rsid w:val="00C26761"/>
    <w:rsid w:val="00C26BBE"/>
    <w:rsid w:val="00C26BC9"/>
    <w:rsid w:val="00C26E30"/>
    <w:rsid w:val="00C27290"/>
    <w:rsid w:val="00C272E9"/>
    <w:rsid w:val="00C274CF"/>
    <w:rsid w:val="00C27AE3"/>
    <w:rsid w:val="00C27BB8"/>
    <w:rsid w:val="00C27FA4"/>
    <w:rsid w:val="00C301F3"/>
    <w:rsid w:val="00C30778"/>
    <w:rsid w:val="00C309E9"/>
    <w:rsid w:val="00C309F5"/>
    <w:rsid w:val="00C309F6"/>
    <w:rsid w:val="00C30B4B"/>
    <w:rsid w:val="00C30FBF"/>
    <w:rsid w:val="00C30FD9"/>
    <w:rsid w:val="00C3134B"/>
    <w:rsid w:val="00C31375"/>
    <w:rsid w:val="00C314B1"/>
    <w:rsid w:val="00C321CD"/>
    <w:rsid w:val="00C32641"/>
    <w:rsid w:val="00C326F8"/>
    <w:rsid w:val="00C32817"/>
    <w:rsid w:val="00C32E3F"/>
    <w:rsid w:val="00C3338A"/>
    <w:rsid w:val="00C33801"/>
    <w:rsid w:val="00C33A85"/>
    <w:rsid w:val="00C33D71"/>
    <w:rsid w:val="00C33E9E"/>
    <w:rsid w:val="00C346C9"/>
    <w:rsid w:val="00C346CC"/>
    <w:rsid w:val="00C34BE4"/>
    <w:rsid w:val="00C34EFD"/>
    <w:rsid w:val="00C35065"/>
    <w:rsid w:val="00C354B7"/>
    <w:rsid w:val="00C35E86"/>
    <w:rsid w:val="00C35F9D"/>
    <w:rsid w:val="00C35FE0"/>
    <w:rsid w:val="00C3642B"/>
    <w:rsid w:val="00C3669D"/>
    <w:rsid w:val="00C368CA"/>
    <w:rsid w:val="00C36A4C"/>
    <w:rsid w:val="00C36F95"/>
    <w:rsid w:val="00C37052"/>
    <w:rsid w:val="00C37361"/>
    <w:rsid w:val="00C3740D"/>
    <w:rsid w:val="00C3756C"/>
    <w:rsid w:val="00C375A4"/>
    <w:rsid w:val="00C40848"/>
    <w:rsid w:val="00C40DB0"/>
    <w:rsid w:val="00C40F99"/>
    <w:rsid w:val="00C410DB"/>
    <w:rsid w:val="00C411E8"/>
    <w:rsid w:val="00C4121F"/>
    <w:rsid w:val="00C41381"/>
    <w:rsid w:val="00C41703"/>
    <w:rsid w:val="00C41B17"/>
    <w:rsid w:val="00C41DC4"/>
    <w:rsid w:val="00C420D5"/>
    <w:rsid w:val="00C42C25"/>
    <w:rsid w:val="00C42C6B"/>
    <w:rsid w:val="00C43966"/>
    <w:rsid w:val="00C442FE"/>
    <w:rsid w:val="00C44830"/>
    <w:rsid w:val="00C44F7A"/>
    <w:rsid w:val="00C45508"/>
    <w:rsid w:val="00C4582E"/>
    <w:rsid w:val="00C45B62"/>
    <w:rsid w:val="00C467EB"/>
    <w:rsid w:val="00C468C9"/>
    <w:rsid w:val="00C46984"/>
    <w:rsid w:val="00C46997"/>
    <w:rsid w:val="00C46B24"/>
    <w:rsid w:val="00C46CB3"/>
    <w:rsid w:val="00C47213"/>
    <w:rsid w:val="00C4742B"/>
    <w:rsid w:val="00C4780D"/>
    <w:rsid w:val="00C47A02"/>
    <w:rsid w:val="00C47E75"/>
    <w:rsid w:val="00C501A5"/>
    <w:rsid w:val="00C509B7"/>
    <w:rsid w:val="00C50A9B"/>
    <w:rsid w:val="00C50B15"/>
    <w:rsid w:val="00C50C03"/>
    <w:rsid w:val="00C510D1"/>
    <w:rsid w:val="00C514DC"/>
    <w:rsid w:val="00C5150D"/>
    <w:rsid w:val="00C516C0"/>
    <w:rsid w:val="00C52174"/>
    <w:rsid w:val="00C5241B"/>
    <w:rsid w:val="00C52861"/>
    <w:rsid w:val="00C52D33"/>
    <w:rsid w:val="00C531F8"/>
    <w:rsid w:val="00C532B3"/>
    <w:rsid w:val="00C535F0"/>
    <w:rsid w:val="00C540BC"/>
    <w:rsid w:val="00C54117"/>
    <w:rsid w:val="00C5449C"/>
    <w:rsid w:val="00C548F3"/>
    <w:rsid w:val="00C550E9"/>
    <w:rsid w:val="00C552BE"/>
    <w:rsid w:val="00C554C5"/>
    <w:rsid w:val="00C555AF"/>
    <w:rsid w:val="00C555CF"/>
    <w:rsid w:val="00C5577D"/>
    <w:rsid w:val="00C558CF"/>
    <w:rsid w:val="00C55952"/>
    <w:rsid w:val="00C55DF8"/>
    <w:rsid w:val="00C56331"/>
    <w:rsid w:val="00C568A0"/>
    <w:rsid w:val="00C576DA"/>
    <w:rsid w:val="00C57E2D"/>
    <w:rsid w:val="00C57E84"/>
    <w:rsid w:val="00C60225"/>
    <w:rsid w:val="00C606EA"/>
    <w:rsid w:val="00C608A9"/>
    <w:rsid w:val="00C6100B"/>
    <w:rsid w:val="00C61C76"/>
    <w:rsid w:val="00C62231"/>
    <w:rsid w:val="00C63850"/>
    <w:rsid w:val="00C63A28"/>
    <w:rsid w:val="00C63A99"/>
    <w:rsid w:val="00C64ABC"/>
    <w:rsid w:val="00C6571D"/>
    <w:rsid w:val="00C65ABB"/>
    <w:rsid w:val="00C65E7A"/>
    <w:rsid w:val="00C6636E"/>
    <w:rsid w:val="00C66491"/>
    <w:rsid w:val="00C670B9"/>
    <w:rsid w:val="00C672A6"/>
    <w:rsid w:val="00C6789D"/>
    <w:rsid w:val="00C700F1"/>
    <w:rsid w:val="00C703F2"/>
    <w:rsid w:val="00C70973"/>
    <w:rsid w:val="00C709BD"/>
    <w:rsid w:val="00C7102E"/>
    <w:rsid w:val="00C717FE"/>
    <w:rsid w:val="00C71CE1"/>
    <w:rsid w:val="00C71F99"/>
    <w:rsid w:val="00C71FF3"/>
    <w:rsid w:val="00C72261"/>
    <w:rsid w:val="00C722CA"/>
    <w:rsid w:val="00C72A98"/>
    <w:rsid w:val="00C72B61"/>
    <w:rsid w:val="00C72ECF"/>
    <w:rsid w:val="00C72F69"/>
    <w:rsid w:val="00C732B7"/>
    <w:rsid w:val="00C738BA"/>
    <w:rsid w:val="00C73DB3"/>
    <w:rsid w:val="00C74118"/>
    <w:rsid w:val="00C74195"/>
    <w:rsid w:val="00C74B13"/>
    <w:rsid w:val="00C7583B"/>
    <w:rsid w:val="00C75BD6"/>
    <w:rsid w:val="00C75EC3"/>
    <w:rsid w:val="00C76070"/>
    <w:rsid w:val="00C763AC"/>
    <w:rsid w:val="00C767EE"/>
    <w:rsid w:val="00C76D5C"/>
    <w:rsid w:val="00C7701C"/>
    <w:rsid w:val="00C77386"/>
    <w:rsid w:val="00C77555"/>
    <w:rsid w:val="00C77D5F"/>
    <w:rsid w:val="00C77E67"/>
    <w:rsid w:val="00C77F3C"/>
    <w:rsid w:val="00C8040B"/>
    <w:rsid w:val="00C80572"/>
    <w:rsid w:val="00C806FC"/>
    <w:rsid w:val="00C80E48"/>
    <w:rsid w:val="00C81132"/>
    <w:rsid w:val="00C81149"/>
    <w:rsid w:val="00C8116C"/>
    <w:rsid w:val="00C81205"/>
    <w:rsid w:val="00C83E01"/>
    <w:rsid w:val="00C84019"/>
    <w:rsid w:val="00C8463D"/>
    <w:rsid w:val="00C846DC"/>
    <w:rsid w:val="00C8477C"/>
    <w:rsid w:val="00C84EF8"/>
    <w:rsid w:val="00C8531E"/>
    <w:rsid w:val="00C854EE"/>
    <w:rsid w:val="00C8551F"/>
    <w:rsid w:val="00C85C08"/>
    <w:rsid w:val="00C86203"/>
    <w:rsid w:val="00C86B29"/>
    <w:rsid w:val="00C86E97"/>
    <w:rsid w:val="00C870D9"/>
    <w:rsid w:val="00C87505"/>
    <w:rsid w:val="00C87682"/>
    <w:rsid w:val="00C90079"/>
    <w:rsid w:val="00C90286"/>
    <w:rsid w:val="00C91401"/>
    <w:rsid w:val="00C91460"/>
    <w:rsid w:val="00C91642"/>
    <w:rsid w:val="00C91C7C"/>
    <w:rsid w:val="00C91EE3"/>
    <w:rsid w:val="00C92520"/>
    <w:rsid w:val="00C93F7C"/>
    <w:rsid w:val="00C94197"/>
    <w:rsid w:val="00C94CE3"/>
    <w:rsid w:val="00C94CF4"/>
    <w:rsid w:val="00C94D96"/>
    <w:rsid w:val="00C95128"/>
    <w:rsid w:val="00C95167"/>
    <w:rsid w:val="00C95AD2"/>
    <w:rsid w:val="00C95C30"/>
    <w:rsid w:val="00C95C68"/>
    <w:rsid w:val="00C95FDA"/>
    <w:rsid w:val="00C96DFE"/>
    <w:rsid w:val="00C97416"/>
    <w:rsid w:val="00C97809"/>
    <w:rsid w:val="00C97CCA"/>
    <w:rsid w:val="00C97E4C"/>
    <w:rsid w:val="00CA044D"/>
    <w:rsid w:val="00CA088B"/>
    <w:rsid w:val="00CA19DA"/>
    <w:rsid w:val="00CA33E3"/>
    <w:rsid w:val="00CA377D"/>
    <w:rsid w:val="00CA3F07"/>
    <w:rsid w:val="00CA4B90"/>
    <w:rsid w:val="00CA4C6D"/>
    <w:rsid w:val="00CA4E94"/>
    <w:rsid w:val="00CA55E4"/>
    <w:rsid w:val="00CA5791"/>
    <w:rsid w:val="00CA5AC6"/>
    <w:rsid w:val="00CA62AE"/>
    <w:rsid w:val="00CA62BE"/>
    <w:rsid w:val="00CA6551"/>
    <w:rsid w:val="00CA65DA"/>
    <w:rsid w:val="00CA6FC8"/>
    <w:rsid w:val="00CA708C"/>
    <w:rsid w:val="00CA70A9"/>
    <w:rsid w:val="00CA72F7"/>
    <w:rsid w:val="00CA73E8"/>
    <w:rsid w:val="00CA7E7C"/>
    <w:rsid w:val="00CB0854"/>
    <w:rsid w:val="00CB0857"/>
    <w:rsid w:val="00CB09F2"/>
    <w:rsid w:val="00CB0AE1"/>
    <w:rsid w:val="00CB0C34"/>
    <w:rsid w:val="00CB0F27"/>
    <w:rsid w:val="00CB12F4"/>
    <w:rsid w:val="00CB1430"/>
    <w:rsid w:val="00CB1A7A"/>
    <w:rsid w:val="00CB1C02"/>
    <w:rsid w:val="00CB21BE"/>
    <w:rsid w:val="00CB2301"/>
    <w:rsid w:val="00CB243C"/>
    <w:rsid w:val="00CB2732"/>
    <w:rsid w:val="00CB2D91"/>
    <w:rsid w:val="00CB2DD4"/>
    <w:rsid w:val="00CB3426"/>
    <w:rsid w:val="00CB39D3"/>
    <w:rsid w:val="00CB3B31"/>
    <w:rsid w:val="00CB450F"/>
    <w:rsid w:val="00CB480E"/>
    <w:rsid w:val="00CB4D9F"/>
    <w:rsid w:val="00CB4FFC"/>
    <w:rsid w:val="00CB51B3"/>
    <w:rsid w:val="00CB61C9"/>
    <w:rsid w:val="00CB6274"/>
    <w:rsid w:val="00CB66D1"/>
    <w:rsid w:val="00CB6AF5"/>
    <w:rsid w:val="00CB6DDD"/>
    <w:rsid w:val="00CB732B"/>
    <w:rsid w:val="00CB7414"/>
    <w:rsid w:val="00CB77CF"/>
    <w:rsid w:val="00CB7A09"/>
    <w:rsid w:val="00CB7CE5"/>
    <w:rsid w:val="00CC0834"/>
    <w:rsid w:val="00CC083F"/>
    <w:rsid w:val="00CC0FF9"/>
    <w:rsid w:val="00CC1B29"/>
    <w:rsid w:val="00CC1E7B"/>
    <w:rsid w:val="00CC20EC"/>
    <w:rsid w:val="00CC2293"/>
    <w:rsid w:val="00CC2BF9"/>
    <w:rsid w:val="00CC2E23"/>
    <w:rsid w:val="00CC3277"/>
    <w:rsid w:val="00CC33E3"/>
    <w:rsid w:val="00CC3717"/>
    <w:rsid w:val="00CC3E52"/>
    <w:rsid w:val="00CC48FC"/>
    <w:rsid w:val="00CC4E6B"/>
    <w:rsid w:val="00CC5CB9"/>
    <w:rsid w:val="00CC5DE5"/>
    <w:rsid w:val="00CC6115"/>
    <w:rsid w:val="00CC61F8"/>
    <w:rsid w:val="00CC67EF"/>
    <w:rsid w:val="00CC6FD4"/>
    <w:rsid w:val="00CC731E"/>
    <w:rsid w:val="00CD07EE"/>
    <w:rsid w:val="00CD0B1C"/>
    <w:rsid w:val="00CD0F54"/>
    <w:rsid w:val="00CD101A"/>
    <w:rsid w:val="00CD2331"/>
    <w:rsid w:val="00CD3B7A"/>
    <w:rsid w:val="00CD43EE"/>
    <w:rsid w:val="00CD4BD3"/>
    <w:rsid w:val="00CD57C8"/>
    <w:rsid w:val="00CD582C"/>
    <w:rsid w:val="00CD697C"/>
    <w:rsid w:val="00CD6B88"/>
    <w:rsid w:val="00CD6CE1"/>
    <w:rsid w:val="00CD6F1D"/>
    <w:rsid w:val="00CD749F"/>
    <w:rsid w:val="00CD7926"/>
    <w:rsid w:val="00CD7A9D"/>
    <w:rsid w:val="00CD7D76"/>
    <w:rsid w:val="00CE0117"/>
    <w:rsid w:val="00CE08EE"/>
    <w:rsid w:val="00CE0A6C"/>
    <w:rsid w:val="00CE196D"/>
    <w:rsid w:val="00CE2134"/>
    <w:rsid w:val="00CE2959"/>
    <w:rsid w:val="00CE3AB0"/>
    <w:rsid w:val="00CE3C36"/>
    <w:rsid w:val="00CE3CAB"/>
    <w:rsid w:val="00CE4A46"/>
    <w:rsid w:val="00CE526B"/>
    <w:rsid w:val="00CE52B5"/>
    <w:rsid w:val="00CE531F"/>
    <w:rsid w:val="00CE5C22"/>
    <w:rsid w:val="00CE5F9E"/>
    <w:rsid w:val="00CE6960"/>
    <w:rsid w:val="00CE7343"/>
    <w:rsid w:val="00CE74ED"/>
    <w:rsid w:val="00CE7677"/>
    <w:rsid w:val="00CE77CA"/>
    <w:rsid w:val="00CE7C8B"/>
    <w:rsid w:val="00CF00FD"/>
    <w:rsid w:val="00CF0235"/>
    <w:rsid w:val="00CF09BF"/>
    <w:rsid w:val="00CF0CF7"/>
    <w:rsid w:val="00CF0D8C"/>
    <w:rsid w:val="00CF1722"/>
    <w:rsid w:val="00CF1D62"/>
    <w:rsid w:val="00CF1F85"/>
    <w:rsid w:val="00CF21B9"/>
    <w:rsid w:val="00CF23E6"/>
    <w:rsid w:val="00CF31D9"/>
    <w:rsid w:val="00CF33DF"/>
    <w:rsid w:val="00CF34F2"/>
    <w:rsid w:val="00CF3C83"/>
    <w:rsid w:val="00CF3FB7"/>
    <w:rsid w:val="00CF4084"/>
    <w:rsid w:val="00CF4707"/>
    <w:rsid w:val="00CF4936"/>
    <w:rsid w:val="00CF4A3C"/>
    <w:rsid w:val="00CF4F72"/>
    <w:rsid w:val="00CF52CB"/>
    <w:rsid w:val="00CF5A5F"/>
    <w:rsid w:val="00CF5BF2"/>
    <w:rsid w:val="00CF5D37"/>
    <w:rsid w:val="00CF5E48"/>
    <w:rsid w:val="00CF64EC"/>
    <w:rsid w:val="00CF6903"/>
    <w:rsid w:val="00CF6AAF"/>
    <w:rsid w:val="00CF72D4"/>
    <w:rsid w:val="00CF7549"/>
    <w:rsid w:val="00CF7774"/>
    <w:rsid w:val="00CF78A9"/>
    <w:rsid w:val="00CF7FA4"/>
    <w:rsid w:val="00D000F1"/>
    <w:rsid w:val="00D002E8"/>
    <w:rsid w:val="00D00862"/>
    <w:rsid w:val="00D00990"/>
    <w:rsid w:val="00D01406"/>
    <w:rsid w:val="00D014EE"/>
    <w:rsid w:val="00D01B15"/>
    <w:rsid w:val="00D01B6C"/>
    <w:rsid w:val="00D01C11"/>
    <w:rsid w:val="00D028F6"/>
    <w:rsid w:val="00D02C3C"/>
    <w:rsid w:val="00D02D10"/>
    <w:rsid w:val="00D031F8"/>
    <w:rsid w:val="00D03795"/>
    <w:rsid w:val="00D03A7C"/>
    <w:rsid w:val="00D03B16"/>
    <w:rsid w:val="00D03E3B"/>
    <w:rsid w:val="00D03F06"/>
    <w:rsid w:val="00D0425D"/>
    <w:rsid w:val="00D049AA"/>
    <w:rsid w:val="00D04C62"/>
    <w:rsid w:val="00D04EDF"/>
    <w:rsid w:val="00D05AB4"/>
    <w:rsid w:val="00D05CE3"/>
    <w:rsid w:val="00D062E2"/>
    <w:rsid w:val="00D064F0"/>
    <w:rsid w:val="00D06733"/>
    <w:rsid w:val="00D06B1A"/>
    <w:rsid w:val="00D06E68"/>
    <w:rsid w:val="00D071E7"/>
    <w:rsid w:val="00D073A8"/>
    <w:rsid w:val="00D075B4"/>
    <w:rsid w:val="00D0772E"/>
    <w:rsid w:val="00D07816"/>
    <w:rsid w:val="00D07A22"/>
    <w:rsid w:val="00D07A3E"/>
    <w:rsid w:val="00D07AF5"/>
    <w:rsid w:val="00D07D35"/>
    <w:rsid w:val="00D07DFD"/>
    <w:rsid w:val="00D10739"/>
    <w:rsid w:val="00D1098C"/>
    <w:rsid w:val="00D10AF6"/>
    <w:rsid w:val="00D111C4"/>
    <w:rsid w:val="00D11558"/>
    <w:rsid w:val="00D117CF"/>
    <w:rsid w:val="00D11C5A"/>
    <w:rsid w:val="00D11D5E"/>
    <w:rsid w:val="00D11F67"/>
    <w:rsid w:val="00D12799"/>
    <w:rsid w:val="00D12B69"/>
    <w:rsid w:val="00D1304C"/>
    <w:rsid w:val="00D13B25"/>
    <w:rsid w:val="00D14135"/>
    <w:rsid w:val="00D14481"/>
    <w:rsid w:val="00D1457B"/>
    <w:rsid w:val="00D148C8"/>
    <w:rsid w:val="00D149BE"/>
    <w:rsid w:val="00D15822"/>
    <w:rsid w:val="00D15D75"/>
    <w:rsid w:val="00D15E78"/>
    <w:rsid w:val="00D15F7B"/>
    <w:rsid w:val="00D16231"/>
    <w:rsid w:val="00D165E1"/>
    <w:rsid w:val="00D16F24"/>
    <w:rsid w:val="00D17F38"/>
    <w:rsid w:val="00D2020A"/>
    <w:rsid w:val="00D2049C"/>
    <w:rsid w:val="00D207A0"/>
    <w:rsid w:val="00D208F9"/>
    <w:rsid w:val="00D209B1"/>
    <w:rsid w:val="00D20E6A"/>
    <w:rsid w:val="00D20EA5"/>
    <w:rsid w:val="00D2149F"/>
    <w:rsid w:val="00D215CF"/>
    <w:rsid w:val="00D21B29"/>
    <w:rsid w:val="00D21BCC"/>
    <w:rsid w:val="00D21CB7"/>
    <w:rsid w:val="00D21CC7"/>
    <w:rsid w:val="00D21CE1"/>
    <w:rsid w:val="00D230C5"/>
    <w:rsid w:val="00D2324D"/>
    <w:rsid w:val="00D23DFF"/>
    <w:rsid w:val="00D240CA"/>
    <w:rsid w:val="00D25064"/>
    <w:rsid w:val="00D25464"/>
    <w:rsid w:val="00D255BD"/>
    <w:rsid w:val="00D25652"/>
    <w:rsid w:val="00D257BB"/>
    <w:rsid w:val="00D2584E"/>
    <w:rsid w:val="00D25897"/>
    <w:rsid w:val="00D25D6D"/>
    <w:rsid w:val="00D265D1"/>
    <w:rsid w:val="00D26B69"/>
    <w:rsid w:val="00D26CB9"/>
    <w:rsid w:val="00D26E36"/>
    <w:rsid w:val="00D27486"/>
    <w:rsid w:val="00D27720"/>
    <w:rsid w:val="00D27C4A"/>
    <w:rsid w:val="00D27D68"/>
    <w:rsid w:val="00D27E4B"/>
    <w:rsid w:val="00D27EFA"/>
    <w:rsid w:val="00D30018"/>
    <w:rsid w:val="00D3035C"/>
    <w:rsid w:val="00D3058C"/>
    <w:rsid w:val="00D30D64"/>
    <w:rsid w:val="00D30E5D"/>
    <w:rsid w:val="00D31286"/>
    <w:rsid w:val="00D3249F"/>
    <w:rsid w:val="00D32818"/>
    <w:rsid w:val="00D32A01"/>
    <w:rsid w:val="00D32A37"/>
    <w:rsid w:val="00D32C5A"/>
    <w:rsid w:val="00D33138"/>
    <w:rsid w:val="00D33F3A"/>
    <w:rsid w:val="00D33FA1"/>
    <w:rsid w:val="00D33FAB"/>
    <w:rsid w:val="00D3415C"/>
    <w:rsid w:val="00D34B64"/>
    <w:rsid w:val="00D351F4"/>
    <w:rsid w:val="00D354D6"/>
    <w:rsid w:val="00D35871"/>
    <w:rsid w:val="00D35F51"/>
    <w:rsid w:val="00D36EB0"/>
    <w:rsid w:val="00D370AA"/>
    <w:rsid w:val="00D37406"/>
    <w:rsid w:val="00D37BFC"/>
    <w:rsid w:val="00D37D57"/>
    <w:rsid w:val="00D4038E"/>
    <w:rsid w:val="00D4054C"/>
    <w:rsid w:val="00D40886"/>
    <w:rsid w:val="00D40888"/>
    <w:rsid w:val="00D4094A"/>
    <w:rsid w:val="00D40A1E"/>
    <w:rsid w:val="00D40BC1"/>
    <w:rsid w:val="00D40EEC"/>
    <w:rsid w:val="00D4163A"/>
    <w:rsid w:val="00D41A94"/>
    <w:rsid w:val="00D41BBF"/>
    <w:rsid w:val="00D42093"/>
    <w:rsid w:val="00D42167"/>
    <w:rsid w:val="00D4235C"/>
    <w:rsid w:val="00D423EA"/>
    <w:rsid w:val="00D42559"/>
    <w:rsid w:val="00D4408A"/>
    <w:rsid w:val="00D4420E"/>
    <w:rsid w:val="00D443B5"/>
    <w:rsid w:val="00D44B00"/>
    <w:rsid w:val="00D4514D"/>
    <w:rsid w:val="00D45725"/>
    <w:rsid w:val="00D45946"/>
    <w:rsid w:val="00D4682B"/>
    <w:rsid w:val="00D46FC0"/>
    <w:rsid w:val="00D47136"/>
    <w:rsid w:val="00D4784B"/>
    <w:rsid w:val="00D47A9A"/>
    <w:rsid w:val="00D47B0D"/>
    <w:rsid w:val="00D5000B"/>
    <w:rsid w:val="00D503DA"/>
    <w:rsid w:val="00D51ABE"/>
    <w:rsid w:val="00D51F23"/>
    <w:rsid w:val="00D51F3E"/>
    <w:rsid w:val="00D5229C"/>
    <w:rsid w:val="00D523E7"/>
    <w:rsid w:val="00D52D01"/>
    <w:rsid w:val="00D52FE1"/>
    <w:rsid w:val="00D52FF3"/>
    <w:rsid w:val="00D53D74"/>
    <w:rsid w:val="00D53F37"/>
    <w:rsid w:val="00D53F51"/>
    <w:rsid w:val="00D5415C"/>
    <w:rsid w:val="00D5480D"/>
    <w:rsid w:val="00D54B5F"/>
    <w:rsid w:val="00D54BA4"/>
    <w:rsid w:val="00D54D80"/>
    <w:rsid w:val="00D54D98"/>
    <w:rsid w:val="00D55570"/>
    <w:rsid w:val="00D55D23"/>
    <w:rsid w:val="00D5600A"/>
    <w:rsid w:val="00D567C0"/>
    <w:rsid w:val="00D5681A"/>
    <w:rsid w:val="00D56898"/>
    <w:rsid w:val="00D568FE"/>
    <w:rsid w:val="00D56968"/>
    <w:rsid w:val="00D56AEE"/>
    <w:rsid w:val="00D56B2A"/>
    <w:rsid w:val="00D5795D"/>
    <w:rsid w:val="00D60040"/>
    <w:rsid w:val="00D602D0"/>
    <w:rsid w:val="00D606C6"/>
    <w:rsid w:val="00D60A4B"/>
    <w:rsid w:val="00D613F8"/>
    <w:rsid w:val="00D618E4"/>
    <w:rsid w:val="00D6193B"/>
    <w:rsid w:val="00D61E9C"/>
    <w:rsid w:val="00D62163"/>
    <w:rsid w:val="00D6220F"/>
    <w:rsid w:val="00D622DA"/>
    <w:rsid w:val="00D62332"/>
    <w:rsid w:val="00D625A3"/>
    <w:rsid w:val="00D627A0"/>
    <w:rsid w:val="00D627DA"/>
    <w:rsid w:val="00D62D7D"/>
    <w:rsid w:val="00D62F7E"/>
    <w:rsid w:val="00D638C3"/>
    <w:rsid w:val="00D63C13"/>
    <w:rsid w:val="00D63ED7"/>
    <w:rsid w:val="00D640F8"/>
    <w:rsid w:val="00D642DC"/>
    <w:rsid w:val="00D64637"/>
    <w:rsid w:val="00D646D1"/>
    <w:rsid w:val="00D64A08"/>
    <w:rsid w:val="00D64B55"/>
    <w:rsid w:val="00D651B4"/>
    <w:rsid w:val="00D65EB9"/>
    <w:rsid w:val="00D665B3"/>
    <w:rsid w:val="00D67124"/>
    <w:rsid w:val="00D6733C"/>
    <w:rsid w:val="00D6759F"/>
    <w:rsid w:val="00D67C1C"/>
    <w:rsid w:val="00D67E28"/>
    <w:rsid w:val="00D67E9A"/>
    <w:rsid w:val="00D70204"/>
    <w:rsid w:val="00D704E6"/>
    <w:rsid w:val="00D7072E"/>
    <w:rsid w:val="00D708F9"/>
    <w:rsid w:val="00D70C0E"/>
    <w:rsid w:val="00D70ED0"/>
    <w:rsid w:val="00D71175"/>
    <w:rsid w:val="00D71465"/>
    <w:rsid w:val="00D71D69"/>
    <w:rsid w:val="00D71EB2"/>
    <w:rsid w:val="00D72799"/>
    <w:rsid w:val="00D72831"/>
    <w:rsid w:val="00D72FD7"/>
    <w:rsid w:val="00D73248"/>
    <w:rsid w:val="00D734AB"/>
    <w:rsid w:val="00D73DBF"/>
    <w:rsid w:val="00D7498A"/>
    <w:rsid w:val="00D74ADE"/>
    <w:rsid w:val="00D74C0D"/>
    <w:rsid w:val="00D74FEA"/>
    <w:rsid w:val="00D7521D"/>
    <w:rsid w:val="00D753D8"/>
    <w:rsid w:val="00D755E9"/>
    <w:rsid w:val="00D7565D"/>
    <w:rsid w:val="00D75EDB"/>
    <w:rsid w:val="00D75F74"/>
    <w:rsid w:val="00D7601C"/>
    <w:rsid w:val="00D760B2"/>
    <w:rsid w:val="00D768DD"/>
    <w:rsid w:val="00D7701D"/>
    <w:rsid w:val="00D7726C"/>
    <w:rsid w:val="00D777C0"/>
    <w:rsid w:val="00D802AA"/>
    <w:rsid w:val="00D80C24"/>
    <w:rsid w:val="00D81496"/>
    <w:rsid w:val="00D814FB"/>
    <w:rsid w:val="00D817AC"/>
    <w:rsid w:val="00D8185B"/>
    <w:rsid w:val="00D81FAC"/>
    <w:rsid w:val="00D82BF8"/>
    <w:rsid w:val="00D83997"/>
    <w:rsid w:val="00D83CC5"/>
    <w:rsid w:val="00D84250"/>
    <w:rsid w:val="00D84279"/>
    <w:rsid w:val="00D85254"/>
    <w:rsid w:val="00D85351"/>
    <w:rsid w:val="00D85DC8"/>
    <w:rsid w:val="00D85EC8"/>
    <w:rsid w:val="00D8606E"/>
    <w:rsid w:val="00D86371"/>
    <w:rsid w:val="00D86AAE"/>
    <w:rsid w:val="00D87CF2"/>
    <w:rsid w:val="00D87EAE"/>
    <w:rsid w:val="00D902FF"/>
    <w:rsid w:val="00D906B1"/>
    <w:rsid w:val="00D90861"/>
    <w:rsid w:val="00D90917"/>
    <w:rsid w:val="00D90B2D"/>
    <w:rsid w:val="00D90FAC"/>
    <w:rsid w:val="00D9141C"/>
    <w:rsid w:val="00D91784"/>
    <w:rsid w:val="00D91911"/>
    <w:rsid w:val="00D91DDB"/>
    <w:rsid w:val="00D91F30"/>
    <w:rsid w:val="00D9293E"/>
    <w:rsid w:val="00D929A1"/>
    <w:rsid w:val="00D92DA8"/>
    <w:rsid w:val="00D92E1B"/>
    <w:rsid w:val="00D93061"/>
    <w:rsid w:val="00D93374"/>
    <w:rsid w:val="00D93CE5"/>
    <w:rsid w:val="00D93CE9"/>
    <w:rsid w:val="00D944C2"/>
    <w:rsid w:val="00D9541B"/>
    <w:rsid w:val="00D954A7"/>
    <w:rsid w:val="00D955A9"/>
    <w:rsid w:val="00D956C5"/>
    <w:rsid w:val="00D96070"/>
    <w:rsid w:val="00D9609E"/>
    <w:rsid w:val="00D964CF"/>
    <w:rsid w:val="00D967BA"/>
    <w:rsid w:val="00D9684B"/>
    <w:rsid w:val="00D96D72"/>
    <w:rsid w:val="00D973DD"/>
    <w:rsid w:val="00D97617"/>
    <w:rsid w:val="00DA00D1"/>
    <w:rsid w:val="00DA019E"/>
    <w:rsid w:val="00DA0BBF"/>
    <w:rsid w:val="00DA0BF2"/>
    <w:rsid w:val="00DA0EF7"/>
    <w:rsid w:val="00DA1CDC"/>
    <w:rsid w:val="00DA1D6C"/>
    <w:rsid w:val="00DA1D71"/>
    <w:rsid w:val="00DA1EB5"/>
    <w:rsid w:val="00DA2C2C"/>
    <w:rsid w:val="00DA2FEE"/>
    <w:rsid w:val="00DA31D7"/>
    <w:rsid w:val="00DA35BB"/>
    <w:rsid w:val="00DA3664"/>
    <w:rsid w:val="00DA366B"/>
    <w:rsid w:val="00DA422C"/>
    <w:rsid w:val="00DA533A"/>
    <w:rsid w:val="00DA550D"/>
    <w:rsid w:val="00DA57B9"/>
    <w:rsid w:val="00DA5C49"/>
    <w:rsid w:val="00DA5F26"/>
    <w:rsid w:val="00DA612C"/>
    <w:rsid w:val="00DA6679"/>
    <w:rsid w:val="00DA66EE"/>
    <w:rsid w:val="00DA6813"/>
    <w:rsid w:val="00DA68F7"/>
    <w:rsid w:val="00DA6A37"/>
    <w:rsid w:val="00DA719D"/>
    <w:rsid w:val="00DA71F1"/>
    <w:rsid w:val="00DA73F7"/>
    <w:rsid w:val="00DB05CD"/>
    <w:rsid w:val="00DB094B"/>
    <w:rsid w:val="00DB0AD6"/>
    <w:rsid w:val="00DB0C2E"/>
    <w:rsid w:val="00DB1107"/>
    <w:rsid w:val="00DB13F9"/>
    <w:rsid w:val="00DB14F1"/>
    <w:rsid w:val="00DB1929"/>
    <w:rsid w:val="00DB1DD8"/>
    <w:rsid w:val="00DB2353"/>
    <w:rsid w:val="00DB267C"/>
    <w:rsid w:val="00DB34EA"/>
    <w:rsid w:val="00DB433B"/>
    <w:rsid w:val="00DB46AE"/>
    <w:rsid w:val="00DB4948"/>
    <w:rsid w:val="00DB52F0"/>
    <w:rsid w:val="00DB5A18"/>
    <w:rsid w:val="00DB62CC"/>
    <w:rsid w:val="00DB6427"/>
    <w:rsid w:val="00DB6733"/>
    <w:rsid w:val="00DB6B87"/>
    <w:rsid w:val="00DB6DB1"/>
    <w:rsid w:val="00DB7074"/>
    <w:rsid w:val="00DB70AC"/>
    <w:rsid w:val="00DB70B7"/>
    <w:rsid w:val="00DB7108"/>
    <w:rsid w:val="00DB752D"/>
    <w:rsid w:val="00DB7740"/>
    <w:rsid w:val="00DB785B"/>
    <w:rsid w:val="00DB7CDF"/>
    <w:rsid w:val="00DB7F45"/>
    <w:rsid w:val="00DC03D2"/>
    <w:rsid w:val="00DC044C"/>
    <w:rsid w:val="00DC0487"/>
    <w:rsid w:val="00DC06F0"/>
    <w:rsid w:val="00DC0747"/>
    <w:rsid w:val="00DC08A6"/>
    <w:rsid w:val="00DC0B60"/>
    <w:rsid w:val="00DC0CC5"/>
    <w:rsid w:val="00DC0F9B"/>
    <w:rsid w:val="00DC123F"/>
    <w:rsid w:val="00DC1765"/>
    <w:rsid w:val="00DC17BC"/>
    <w:rsid w:val="00DC2359"/>
    <w:rsid w:val="00DC25CE"/>
    <w:rsid w:val="00DC2E2C"/>
    <w:rsid w:val="00DC2FD6"/>
    <w:rsid w:val="00DC3A0F"/>
    <w:rsid w:val="00DC3E33"/>
    <w:rsid w:val="00DC3E4A"/>
    <w:rsid w:val="00DC4292"/>
    <w:rsid w:val="00DC430F"/>
    <w:rsid w:val="00DC439A"/>
    <w:rsid w:val="00DC4E5A"/>
    <w:rsid w:val="00DC5D5D"/>
    <w:rsid w:val="00DC5DC8"/>
    <w:rsid w:val="00DC615B"/>
    <w:rsid w:val="00DC688C"/>
    <w:rsid w:val="00DC6E12"/>
    <w:rsid w:val="00DC6F2C"/>
    <w:rsid w:val="00DC70AE"/>
    <w:rsid w:val="00DC71D4"/>
    <w:rsid w:val="00DC7564"/>
    <w:rsid w:val="00DC7774"/>
    <w:rsid w:val="00DC783A"/>
    <w:rsid w:val="00DC7CB3"/>
    <w:rsid w:val="00DC7E0B"/>
    <w:rsid w:val="00DD00D5"/>
    <w:rsid w:val="00DD034A"/>
    <w:rsid w:val="00DD08B2"/>
    <w:rsid w:val="00DD0FA1"/>
    <w:rsid w:val="00DD0FF6"/>
    <w:rsid w:val="00DD1264"/>
    <w:rsid w:val="00DD1532"/>
    <w:rsid w:val="00DD18A7"/>
    <w:rsid w:val="00DD2133"/>
    <w:rsid w:val="00DD2382"/>
    <w:rsid w:val="00DD2646"/>
    <w:rsid w:val="00DD2681"/>
    <w:rsid w:val="00DD273D"/>
    <w:rsid w:val="00DD3456"/>
    <w:rsid w:val="00DD3E8B"/>
    <w:rsid w:val="00DD45CC"/>
    <w:rsid w:val="00DD46B6"/>
    <w:rsid w:val="00DD4972"/>
    <w:rsid w:val="00DD4DF0"/>
    <w:rsid w:val="00DD51BE"/>
    <w:rsid w:val="00DD52D8"/>
    <w:rsid w:val="00DD56A3"/>
    <w:rsid w:val="00DD5778"/>
    <w:rsid w:val="00DD58F2"/>
    <w:rsid w:val="00DD5EAC"/>
    <w:rsid w:val="00DD6502"/>
    <w:rsid w:val="00DD6A60"/>
    <w:rsid w:val="00DD781A"/>
    <w:rsid w:val="00DD7970"/>
    <w:rsid w:val="00DE0403"/>
    <w:rsid w:val="00DE08C9"/>
    <w:rsid w:val="00DE094B"/>
    <w:rsid w:val="00DE0D22"/>
    <w:rsid w:val="00DE0EA8"/>
    <w:rsid w:val="00DE0F47"/>
    <w:rsid w:val="00DE1238"/>
    <w:rsid w:val="00DE19FD"/>
    <w:rsid w:val="00DE2434"/>
    <w:rsid w:val="00DE25F8"/>
    <w:rsid w:val="00DE3064"/>
    <w:rsid w:val="00DE383A"/>
    <w:rsid w:val="00DE3DC2"/>
    <w:rsid w:val="00DE4663"/>
    <w:rsid w:val="00DE4679"/>
    <w:rsid w:val="00DE4ABB"/>
    <w:rsid w:val="00DE4BBC"/>
    <w:rsid w:val="00DE4F5C"/>
    <w:rsid w:val="00DE4FE6"/>
    <w:rsid w:val="00DE51AB"/>
    <w:rsid w:val="00DE5255"/>
    <w:rsid w:val="00DE53DF"/>
    <w:rsid w:val="00DE6238"/>
    <w:rsid w:val="00DE635B"/>
    <w:rsid w:val="00DE641E"/>
    <w:rsid w:val="00DE64DC"/>
    <w:rsid w:val="00DE651F"/>
    <w:rsid w:val="00DE656E"/>
    <w:rsid w:val="00DE67A9"/>
    <w:rsid w:val="00DE7196"/>
    <w:rsid w:val="00DE72C1"/>
    <w:rsid w:val="00DE79D4"/>
    <w:rsid w:val="00DE79E2"/>
    <w:rsid w:val="00DE7B2E"/>
    <w:rsid w:val="00DE7B33"/>
    <w:rsid w:val="00DE7BCE"/>
    <w:rsid w:val="00DE7CD1"/>
    <w:rsid w:val="00DE7EA4"/>
    <w:rsid w:val="00DF0034"/>
    <w:rsid w:val="00DF02CF"/>
    <w:rsid w:val="00DF039D"/>
    <w:rsid w:val="00DF0419"/>
    <w:rsid w:val="00DF0971"/>
    <w:rsid w:val="00DF10F3"/>
    <w:rsid w:val="00DF2169"/>
    <w:rsid w:val="00DF239F"/>
    <w:rsid w:val="00DF36B1"/>
    <w:rsid w:val="00DF3EAB"/>
    <w:rsid w:val="00DF4265"/>
    <w:rsid w:val="00DF456A"/>
    <w:rsid w:val="00DF4706"/>
    <w:rsid w:val="00DF4CE5"/>
    <w:rsid w:val="00DF4F9D"/>
    <w:rsid w:val="00DF594D"/>
    <w:rsid w:val="00DF63E6"/>
    <w:rsid w:val="00DF663C"/>
    <w:rsid w:val="00DF6702"/>
    <w:rsid w:val="00DF6732"/>
    <w:rsid w:val="00DF675B"/>
    <w:rsid w:val="00DF6A00"/>
    <w:rsid w:val="00DF6C26"/>
    <w:rsid w:val="00DF6E20"/>
    <w:rsid w:val="00E00B73"/>
    <w:rsid w:val="00E00D43"/>
    <w:rsid w:val="00E00E62"/>
    <w:rsid w:val="00E012E7"/>
    <w:rsid w:val="00E01604"/>
    <w:rsid w:val="00E01735"/>
    <w:rsid w:val="00E01BBB"/>
    <w:rsid w:val="00E01CC5"/>
    <w:rsid w:val="00E0270E"/>
    <w:rsid w:val="00E037C6"/>
    <w:rsid w:val="00E03D9E"/>
    <w:rsid w:val="00E03E9C"/>
    <w:rsid w:val="00E03FBB"/>
    <w:rsid w:val="00E04957"/>
    <w:rsid w:val="00E049F7"/>
    <w:rsid w:val="00E04E11"/>
    <w:rsid w:val="00E0545B"/>
    <w:rsid w:val="00E05528"/>
    <w:rsid w:val="00E05D10"/>
    <w:rsid w:val="00E06426"/>
    <w:rsid w:val="00E0683C"/>
    <w:rsid w:val="00E06871"/>
    <w:rsid w:val="00E07AA3"/>
    <w:rsid w:val="00E07E3F"/>
    <w:rsid w:val="00E10F6B"/>
    <w:rsid w:val="00E1144F"/>
    <w:rsid w:val="00E114B6"/>
    <w:rsid w:val="00E11C66"/>
    <w:rsid w:val="00E11FF6"/>
    <w:rsid w:val="00E121A2"/>
    <w:rsid w:val="00E123B1"/>
    <w:rsid w:val="00E13130"/>
    <w:rsid w:val="00E13653"/>
    <w:rsid w:val="00E13703"/>
    <w:rsid w:val="00E139D9"/>
    <w:rsid w:val="00E1403F"/>
    <w:rsid w:val="00E148FE"/>
    <w:rsid w:val="00E14FE3"/>
    <w:rsid w:val="00E1534A"/>
    <w:rsid w:val="00E15750"/>
    <w:rsid w:val="00E159AB"/>
    <w:rsid w:val="00E15F36"/>
    <w:rsid w:val="00E1608E"/>
    <w:rsid w:val="00E16374"/>
    <w:rsid w:val="00E16723"/>
    <w:rsid w:val="00E16D1A"/>
    <w:rsid w:val="00E1738B"/>
    <w:rsid w:val="00E17440"/>
    <w:rsid w:val="00E20152"/>
    <w:rsid w:val="00E20BA2"/>
    <w:rsid w:val="00E20D49"/>
    <w:rsid w:val="00E21311"/>
    <w:rsid w:val="00E22283"/>
    <w:rsid w:val="00E22C26"/>
    <w:rsid w:val="00E22FD6"/>
    <w:rsid w:val="00E2349A"/>
    <w:rsid w:val="00E23C1C"/>
    <w:rsid w:val="00E23DDC"/>
    <w:rsid w:val="00E24A00"/>
    <w:rsid w:val="00E24A53"/>
    <w:rsid w:val="00E24BFE"/>
    <w:rsid w:val="00E24EB2"/>
    <w:rsid w:val="00E25154"/>
    <w:rsid w:val="00E2544A"/>
    <w:rsid w:val="00E2580A"/>
    <w:rsid w:val="00E25F46"/>
    <w:rsid w:val="00E268B2"/>
    <w:rsid w:val="00E26B39"/>
    <w:rsid w:val="00E26E96"/>
    <w:rsid w:val="00E27063"/>
    <w:rsid w:val="00E27246"/>
    <w:rsid w:val="00E274CC"/>
    <w:rsid w:val="00E27F21"/>
    <w:rsid w:val="00E3028A"/>
    <w:rsid w:val="00E303E3"/>
    <w:rsid w:val="00E30647"/>
    <w:rsid w:val="00E306F8"/>
    <w:rsid w:val="00E30C89"/>
    <w:rsid w:val="00E311C3"/>
    <w:rsid w:val="00E31B04"/>
    <w:rsid w:val="00E32125"/>
    <w:rsid w:val="00E324AC"/>
    <w:rsid w:val="00E328B4"/>
    <w:rsid w:val="00E32D6E"/>
    <w:rsid w:val="00E32DCD"/>
    <w:rsid w:val="00E338F7"/>
    <w:rsid w:val="00E33E6D"/>
    <w:rsid w:val="00E33E8B"/>
    <w:rsid w:val="00E33F23"/>
    <w:rsid w:val="00E34093"/>
    <w:rsid w:val="00E3477D"/>
    <w:rsid w:val="00E34AB9"/>
    <w:rsid w:val="00E352AE"/>
    <w:rsid w:val="00E352F5"/>
    <w:rsid w:val="00E358B0"/>
    <w:rsid w:val="00E35C25"/>
    <w:rsid w:val="00E36000"/>
    <w:rsid w:val="00E3665B"/>
    <w:rsid w:val="00E369A9"/>
    <w:rsid w:val="00E36B22"/>
    <w:rsid w:val="00E374E0"/>
    <w:rsid w:val="00E37B6C"/>
    <w:rsid w:val="00E37BBE"/>
    <w:rsid w:val="00E40039"/>
    <w:rsid w:val="00E403E7"/>
    <w:rsid w:val="00E404B3"/>
    <w:rsid w:val="00E40676"/>
    <w:rsid w:val="00E408E8"/>
    <w:rsid w:val="00E40ACD"/>
    <w:rsid w:val="00E40DB4"/>
    <w:rsid w:val="00E414DA"/>
    <w:rsid w:val="00E4152C"/>
    <w:rsid w:val="00E4181D"/>
    <w:rsid w:val="00E41A88"/>
    <w:rsid w:val="00E42D09"/>
    <w:rsid w:val="00E42FE6"/>
    <w:rsid w:val="00E43497"/>
    <w:rsid w:val="00E43B57"/>
    <w:rsid w:val="00E44091"/>
    <w:rsid w:val="00E440A8"/>
    <w:rsid w:val="00E4467C"/>
    <w:rsid w:val="00E44744"/>
    <w:rsid w:val="00E448F9"/>
    <w:rsid w:val="00E4493B"/>
    <w:rsid w:val="00E44CE0"/>
    <w:rsid w:val="00E451EF"/>
    <w:rsid w:val="00E452FC"/>
    <w:rsid w:val="00E45477"/>
    <w:rsid w:val="00E4636B"/>
    <w:rsid w:val="00E4656F"/>
    <w:rsid w:val="00E465D4"/>
    <w:rsid w:val="00E46F2D"/>
    <w:rsid w:val="00E46F47"/>
    <w:rsid w:val="00E4700A"/>
    <w:rsid w:val="00E470D1"/>
    <w:rsid w:val="00E470F2"/>
    <w:rsid w:val="00E473C8"/>
    <w:rsid w:val="00E477FC"/>
    <w:rsid w:val="00E478CF"/>
    <w:rsid w:val="00E50259"/>
    <w:rsid w:val="00E504EC"/>
    <w:rsid w:val="00E50545"/>
    <w:rsid w:val="00E5056F"/>
    <w:rsid w:val="00E50E6A"/>
    <w:rsid w:val="00E50E88"/>
    <w:rsid w:val="00E50E8D"/>
    <w:rsid w:val="00E512D7"/>
    <w:rsid w:val="00E5154F"/>
    <w:rsid w:val="00E515C5"/>
    <w:rsid w:val="00E51B34"/>
    <w:rsid w:val="00E52559"/>
    <w:rsid w:val="00E52CD0"/>
    <w:rsid w:val="00E52D93"/>
    <w:rsid w:val="00E531B4"/>
    <w:rsid w:val="00E53C50"/>
    <w:rsid w:val="00E54068"/>
    <w:rsid w:val="00E54A07"/>
    <w:rsid w:val="00E551F5"/>
    <w:rsid w:val="00E55B40"/>
    <w:rsid w:val="00E55C97"/>
    <w:rsid w:val="00E55CD0"/>
    <w:rsid w:val="00E56223"/>
    <w:rsid w:val="00E563E3"/>
    <w:rsid w:val="00E56B69"/>
    <w:rsid w:val="00E56DC3"/>
    <w:rsid w:val="00E57348"/>
    <w:rsid w:val="00E57749"/>
    <w:rsid w:val="00E577C4"/>
    <w:rsid w:val="00E57C3D"/>
    <w:rsid w:val="00E60B39"/>
    <w:rsid w:val="00E61946"/>
    <w:rsid w:val="00E61979"/>
    <w:rsid w:val="00E62175"/>
    <w:rsid w:val="00E624BE"/>
    <w:rsid w:val="00E63440"/>
    <w:rsid w:val="00E634E0"/>
    <w:rsid w:val="00E63802"/>
    <w:rsid w:val="00E641F1"/>
    <w:rsid w:val="00E644C0"/>
    <w:rsid w:val="00E6595B"/>
    <w:rsid w:val="00E65DB4"/>
    <w:rsid w:val="00E667D4"/>
    <w:rsid w:val="00E66B6D"/>
    <w:rsid w:val="00E67110"/>
    <w:rsid w:val="00E67C79"/>
    <w:rsid w:val="00E70815"/>
    <w:rsid w:val="00E70F4C"/>
    <w:rsid w:val="00E71475"/>
    <w:rsid w:val="00E71617"/>
    <w:rsid w:val="00E71EE4"/>
    <w:rsid w:val="00E71F6F"/>
    <w:rsid w:val="00E72AE2"/>
    <w:rsid w:val="00E73164"/>
    <w:rsid w:val="00E73BA1"/>
    <w:rsid w:val="00E73E32"/>
    <w:rsid w:val="00E744C8"/>
    <w:rsid w:val="00E74AE7"/>
    <w:rsid w:val="00E7520E"/>
    <w:rsid w:val="00E76094"/>
    <w:rsid w:val="00E762DA"/>
    <w:rsid w:val="00E763CD"/>
    <w:rsid w:val="00E764C3"/>
    <w:rsid w:val="00E767E1"/>
    <w:rsid w:val="00E76BA1"/>
    <w:rsid w:val="00E772C9"/>
    <w:rsid w:val="00E776B7"/>
    <w:rsid w:val="00E807A0"/>
    <w:rsid w:val="00E81551"/>
    <w:rsid w:val="00E815A3"/>
    <w:rsid w:val="00E8173A"/>
    <w:rsid w:val="00E81A31"/>
    <w:rsid w:val="00E81B6A"/>
    <w:rsid w:val="00E81C58"/>
    <w:rsid w:val="00E81E1A"/>
    <w:rsid w:val="00E81FE3"/>
    <w:rsid w:val="00E82138"/>
    <w:rsid w:val="00E822ED"/>
    <w:rsid w:val="00E8253D"/>
    <w:rsid w:val="00E82766"/>
    <w:rsid w:val="00E834A6"/>
    <w:rsid w:val="00E837A9"/>
    <w:rsid w:val="00E83B10"/>
    <w:rsid w:val="00E84290"/>
    <w:rsid w:val="00E84370"/>
    <w:rsid w:val="00E84D27"/>
    <w:rsid w:val="00E84E0A"/>
    <w:rsid w:val="00E850F0"/>
    <w:rsid w:val="00E85201"/>
    <w:rsid w:val="00E8521E"/>
    <w:rsid w:val="00E855D0"/>
    <w:rsid w:val="00E85EA9"/>
    <w:rsid w:val="00E860BA"/>
    <w:rsid w:val="00E8675B"/>
    <w:rsid w:val="00E86BB3"/>
    <w:rsid w:val="00E8703B"/>
    <w:rsid w:val="00E8720C"/>
    <w:rsid w:val="00E87616"/>
    <w:rsid w:val="00E87888"/>
    <w:rsid w:val="00E87A4C"/>
    <w:rsid w:val="00E87B93"/>
    <w:rsid w:val="00E904B7"/>
    <w:rsid w:val="00E9059D"/>
    <w:rsid w:val="00E906DB"/>
    <w:rsid w:val="00E90EBE"/>
    <w:rsid w:val="00E91A04"/>
    <w:rsid w:val="00E924FA"/>
    <w:rsid w:val="00E926F4"/>
    <w:rsid w:val="00E927A2"/>
    <w:rsid w:val="00E92975"/>
    <w:rsid w:val="00E9386E"/>
    <w:rsid w:val="00E93E64"/>
    <w:rsid w:val="00E9420F"/>
    <w:rsid w:val="00E950AE"/>
    <w:rsid w:val="00E95390"/>
    <w:rsid w:val="00E95BA6"/>
    <w:rsid w:val="00E95C4D"/>
    <w:rsid w:val="00E95E60"/>
    <w:rsid w:val="00E962DE"/>
    <w:rsid w:val="00E968C6"/>
    <w:rsid w:val="00E97037"/>
    <w:rsid w:val="00E9710C"/>
    <w:rsid w:val="00EA04ED"/>
    <w:rsid w:val="00EA09F7"/>
    <w:rsid w:val="00EA0FE2"/>
    <w:rsid w:val="00EA159A"/>
    <w:rsid w:val="00EA1A86"/>
    <w:rsid w:val="00EA2552"/>
    <w:rsid w:val="00EA2C9F"/>
    <w:rsid w:val="00EA2FBF"/>
    <w:rsid w:val="00EA38DB"/>
    <w:rsid w:val="00EA3A40"/>
    <w:rsid w:val="00EA3F18"/>
    <w:rsid w:val="00EA433C"/>
    <w:rsid w:val="00EA44FC"/>
    <w:rsid w:val="00EA457A"/>
    <w:rsid w:val="00EA4B27"/>
    <w:rsid w:val="00EA4B3A"/>
    <w:rsid w:val="00EA4BAB"/>
    <w:rsid w:val="00EA4C7C"/>
    <w:rsid w:val="00EA507C"/>
    <w:rsid w:val="00EA536C"/>
    <w:rsid w:val="00EA5880"/>
    <w:rsid w:val="00EA5BAC"/>
    <w:rsid w:val="00EA5FB0"/>
    <w:rsid w:val="00EA61D1"/>
    <w:rsid w:val="00EA668D"/>
    <w:rsid w:val="00EA6DA4"/>
    <w:rsid w:val="00EA70BC"/>
    <w:rsid w:val="00EA70D5"/>
    <w:rsid w:val="00EA71C9"/>
    <w:rsid w:val="00EA7848"/>
    <w:rsid w:val="00EA79DE"/>
    <w:rsid w:val="00EA7BF1"/>
    <w:rsid w:val="00EB04A8"/>
    <w:rsid w:val="00EB09FA"/>
    <w:rsid w:val="00EB0BE7"/>
    <w:rsid w:val="00EB0CE6"/>
    <w:rsid w:val="00EB11B0"/>
    <w:rsid w:val="00EB15A1"/>
    <w:rsid w:val="00EB1D0C"/>
    <w:rsid w:val="00EB26F6"/>
    <w:rsid w:val="00EB2752"/>
    <w:rsid w:val="00EB2924"/>
    <w:rsid w:val="00EB3F8E"/>
    <w:rsid w:val="00EB4150"/>
    <w:rsid w:val="00EB4369"/>
    <w:rsid w:val="00EB46EA"/>
    <w:rsid w:val="00EB4A3F"/>
    <w:rsid w:val="00EB4E47"/>
    <w:rsid w:val="00EB51F5"/>
    <w:rsid w:val="00EB5A64"/>
    <w:rsid w:val="00EB63E4"/>
    <w:rsid w:val="00EB7375"/>
    <w:rsid w:val="00EB7924"/>
    <w:rsid w:val="00EB7ACC"/>
    <w:rsid w:val="00EC0659"/>
    <w:rsid w:val="00EC096C"/>
    <w:rsid w:val="00EC0B4B"/>
    <w:rsid w:val="00EC0D7B"/>
    <w:rsid w:val="00EC1229"/>
    <w:rsid w:val="00EC16E6"/>
    <w:rsid w:val="00EC185A"/>
    <w:rsid w:val="00EC34E7"/>
    <w:rsid w:val="00EC4167"/>
    <w:rsid w:val="00EC4964"/>
    <w:rsid w:val="00EC4A2D"/>
    <w:rsid w:val="00EC4B6E"/>
    <w:rsid w:val="00EC4EC2"/>
    <w:rsid w:val="00EC4FE0"/>
    <w:rsid w:val="00EC504C"/>
    <w:rsid w:val="00EC56C6"/>
    <w:rsid w:val="00EC592D"/>
    <w:rsid w:val="00EC5F5B"/>
    <w:rsid w:val="00EC61FA"/>
    <w:rsid w:val="00EC649C"/>
    <w:rsid w:val="00EC7272"/>
    <w:rsid w:val="00EC72ED"/>
    <w:rsid w:val="00EC772A"/>
    <w:rsid w:val="00EC7950"/>
    <w:rsid w:val="00ED06DD"/>
    <w:rsid w:val="00ED0D03"/>
    <w:rsid w:val="00ED0E2E"/>
    <w:rsid w:val="00ED140A"/>
    <w:rsid w:val="00ED1419"/>
    <w:rsid w:val="00ED151F"/>
    <w:rsid w:val="00ED17B4"/>
    <w:rsid w:val="00ED207D"/>
    <w:rsid w:val="00ED36CF"/>
    <w:rsid w:val="00ED38A4"/>
    <w:rsid w:val="00ED4351"/>
    <w:rsid w:val="00ED474E"/>
    <w:rsid w:val="00ED4ACC"/>
    <w:rsid w:val="00ED4B8D"/>
    <w:rsid w:val="00ED4CA3"/>
    <w:rsid w:val="00ED5598"/>
    <w:rsid w:val="00ED5E89"/>
    <w:rsid w:val="00ED6350"/>
    <w:rsid w:val="00ED6394"/>
    <w:rsid w:val="00ED6430"/>
    <w:rsid w:val="00ED650F"/>
    <w:rsid w:val="00ED6F0E"/>
    <w:rsid w:val="00ED78DA"/>
    <w:rsid w:val="00ED7AB1"/>
    <w:rsid w:val="00ED7BFE"/>
    <w:rsid w:val="00EE032F"/>
    <w:rsid w:val="00EE0947"/>
    <w:rsid w:val="00EE0A8B"/>
    <w:rsid w:val="00EE138C"/>
    <w:rsid w:val="00EE2082"/>
    <w:rsid w:val="00EE2346"/>
    <w:rsid w:val="00EE265A"/>
    <w:rsid w:val="00EE26A8"/>
    <w:rsid w:val="00EE27D9"/>
    <w:rsid w:val="00EE2BA9"/>
    <w:rsid w:val="00EE3031"/>
    <w:rsid w:val="00EE3431"/>
    <w:rsid w:val="00EE3BF4"/>
    <w:rsid w:val="00EE5009"/>
    <w:rsid w:val="00EE53E4"/>
    <w:rsid w:val="00EE60D0"/>
    <w:rsid w:val="00EE6435"/>
    <w:rsid w:val="00EE65E3"/>
    <w:rsid w:val="00EE713F"/>
    <w:rsid w:val="00EE7788"/>
    <w:rsid w:val="00EE7845"/>
    <w:rsid w:val="00EE7CBE"/>
    <w:rsid w:val="00EE7D3D"/>
    <w:rsid w:val="00EE7E9F"/>
    <w:rsid w:val="00EF06C4"/>
    <w:rsid w:val="00EF0735"/>
    <w:rsid w:val="00EF075A"/>
    <w:rsid w:val="00EF0780"/>
    <w:rsid w:val="00EF0A4F"/>
    <w:rsid w:val="00EF0B91"/>
    <w:rsid w:val="00EF0D90"/>
    <w:rsid w:val="00EF0F70"/>
    <w:rsid w:val="00EF101C"/>
    <w:rsid w:val="00EF1601"/>
    <w:rsid w:val="00EF1D37"/>
    <w:rsid w:val="00EF202D"/>
    <w:rsid w:val="00EF22B0"/>
    <w:rsid w:val="00EF254A"/>
    <w:rsid w:val="00EF2679"/>
    <w:rsid w:val="00EF2821"/>
    <w:rsid w:val="00EF2C6C"/>
    <w:rsid w:val="00EF32A3"/>
    <w:rsid w:val="00EF41AE"/>
    <w:rsid w:val="00EF44B9"/>
    <w:rsid w:val="00EF569E"/>
    <w:rsid w:val="00EF5F2B"/>
    <w:rsid w:val="00EF6B40"/>
    <w:rsid w:val="00EF734C"/>
    <w:rsid w:val="00EF77AF"/>
    <w:rsid w:val="00EF79FB"/>
    <w:rsid w:val="00F0044C"/>
    <w:rsid w:val="00F00648"/>
    <w:rsid w:val="00F007F9"/>
    <w:rsid w:val="00F00AD7"/>
    <w:rsid w:val="00F01558"/>
    <w:rsid w:val="00F0169F"/>
    <w:rsid w:val="00F016DF"/>
    <w:rsid w:val="00F017C5"/>
    <w:rsid w:val="00F01986"/>
    <w:rsid w:val="00F0264B"/>
    <w:rsid w:val="00F028D3"/>
    <w:rsid w:val="00F028E1"/>
    <w:rsid w:val="00F02D92"/>
    <w:rsid w:val="00F02EBB"/>
    <w:rsid w:val="00F03B29"/>
    <w:rsid w:val="00F03CF5"/>
    <w:rsid w:val="00F04124"/>
    <w:rsid w:val="00F0483D"/>
    <w:rsid w:val="00F04E79"/>
    <w:rsid w:val="00F04FE1"/>
    <w:rsid w:val="00F05019"/>
    <w:rsid w:val="00F050C1"/>
    <w:rsid w:val="00F050F3"/>
    <w:rsid w:val="00F05C5B"/>
    <w:rsid w:val="00F05CEB"/>
    <w:rsid w:val="00F05D51"/>
    <w:rsid w:val="00F05DA1"/>
    <w:rsid w:val="00F05E38"/>
    <w:rsid w:val="00F06479"/>
    <w:rsid w:val="00F07A95"/>
    <w:rsid w:val="00F07C4E"/>
    <w:rsid w:val="00F07CAB"/>
    <w:rsid w:val="00F07D86"/>
    <w:rsid w:val="00F104A5"/>
    <w:rsid w:val="00F10CE1"/>
    <w:rsid w:val="00F1191E"/>
    <w:rsid w:val="00F1196A"/>
    <w:rsid w:val="00F11C3F"/>
    <w:rsid w:val="00F11FA0"/>
    <w:rsid w:val="00F1211F"/>
    <w:rsid w:val="00F1272D"/>
    <w:rsid w:val="00F12EA7"/>
    <w:rsid w:val="00F13112"/>
    <w:rsid w:val="00F1322E"/>
    <w:rsid w:val="00F13404"/>
    <w:rsid w:val="00F13637"/>
    <w:rsid w:val="00F1375E"/>
    <w:rsid w:val="00F13C5D"/>
    <w:rsid w:val="00F1520E"/>
    <w:rsid w:val="00F1575B"/>
    <w:rsid w:val="00F15B5E"/>
    <w:rsid w:val="00F162F0"/>
    <w:rsid w:val="00F16351"/>
    <w:rsid w:val="00F16D0E"/>
    <w:rsid w:val="00F16D70"/>
    <w:rsid w:val="00F16DE0"/>
    <w:rsid w:val="00F16E04"/>
    <w:rsid w:val="00F17156"/>
    <w:rsid w:val="00F17F65"/>
    <w:rsid w:val="00F20093"/>
    <w:rsid w:val="00F200FD"/>
    <w:rsid w:val="00F201EB"/>
    <w:rsid w:val="00F2020D"/>
    <w:rsid w:val="00F203A8"/>
    <w:rsid w:val="00F203C3"/>
    <w:rsid w:val="00F2052D"/>
    <w:rsid w:val="00F2112B"/>
    <w:rsid w:val="00F21F56"/>
    <w:rsid w:val="00F22007"/>
    <w:rsid w:val="00F223CF"/>
    <w:rsid w:val="00F223E2"/>
    <w:rsid w:val="00F22964"/>
    <w:rsid w:val="00F22DAA"/>
    <w:rsid w:val="00F22ED0"/>
    <w:rsid w:val="00F22F2B"/>
    <w:rsid w:val="00F23516"/>
    <w:rsid w:val="00F23EFB"/>
    <w:rsid w:val="00F240FD"/>
    <w:rsid w:val="00F24272"/>
    <w:rsid w:val="00F246A3"/>
    <w:rsid w:val="00F24D9A"/>
    <w:rsid w:val="00F25800"/>
    <w:rsid w:val="00F26044"/>
    <w:rsid w:val="00F26578"/>
    <w:rsid w:val="00F265EC"/>
    <w:rsid w:val="00F26642"/>
    <w:rsid w:val="00F26E7C"/>
    <w:rsid w:val="00F26ED3"/>
    <w:rsid w:val="00F26F41"/>
    <w:rsid w:val="00F26F70"/>
    <w:rsid w:val="00F2761C"/>
    <w:rsid w:val="00F300E2"/>
    <w:rsid w:val="00F301F0"/>
    <w:rsid w:val="00F3074A"/>
    <w:rsid w:val="00F313EE"/>
    <w:rsid w:val="00F315E5"/>
    <w:rsid w:val="00F3173E"/>
    <w:rsid w:val="00F31B67"/>
    <w:rsid w:val="00F31C4B"/>
    <w:rsid w:val="00F31EDC"/>
    <w:rsid w:val="00F31F64"/>
    <w:rsid w:val="00F3224E"/>
    <w:rsid w:val="00F328D0"/>
    <w:rsid w:val="00F32AEF"/>
    <w:rsid w:val="00F32E7D"/>
    <w:rsid w:val="00F330A6"/>
    <w:rsid w:val="00F33189"/>
    <w:rsid w:val="00F3369C"/>
    <w:rsid w:val="00F33A03"/>
    <w:rsid w:val="00F33E36"/>
    <w:rsid w:val="00F3420D"/>
    <w:rsid w:val="00F34877"/>
    <w:rsid w:val="00F34FEB"/>
    <w:rsid w:val="00F3514E"/>
    <w:rsid w:val="00F360A5"/>
    <w:rsid w:val="00F365A5"/>
    <w:rsid w:val="00F368D7"/>
    <w:rsid w:val="00F36E79"/>
    <w:rsid w:val="00F37174"/>
    <w:rsid w:val="00F37240"/>
    <w:rsid w:val="00F37D82"/>
    <w:rsid w:val="00F37E9F"/>
    <w:rsid w:val="00F4006B"/>
    <w:rsid w:val="00F40EA0"/>
    <w:rsid w:val="00F40FFC"/>
    <w:rsid w:val="00F41796"/>
    <w:rsid w:val="00F4179D"/>
    <w:rsid w:val="00F42051"/>
    <w:rsid w:val="00F429BB"/>
    <w:rsid w:val="00F42D3F"/>
    <w:rsid w:val="00F42EFB"/>
    <w:rsid w:val="00F42F7E"/>
    <w:rsid w:val="00F43918"/>
    <w:rsid w:val="00F43E03"/>
    <w:rsid w:val="00F43F69"/>
    <w:rsid w:val="00F4419D"/>
    <w:rsid w:val="00F44501"/>
    <w:rsid w:val="00F445EC"/>
    <w:rsid w:val="00F449D0"/>
    <w:rsid w:val="00F44BDD"/>
    <w:rsid w:val="00F44ED3"/>
    <w:rsid w:val="00F4510D"/>
    <w:rsid w:val="00F45842"/>
    <w:rsid w:val="00F46310"/>
    <w:rsid w:val="00F46A75"/>
    <w:rsid w:val="00F46B9D"/>
    <w:rsid w:val="00F46DEA"/>
    <w:rsid w:val="00F46F51"/>
    <w:rsid w:val="00F472D9"/>
    <w:rsid w:val="00F477B3"/>
    <w:rsid w:val="00F511B1"/>
    <w:rsid w:val="00F5150C"/>
    <w:rsid w:val="00F51752"/>
    <w:rsid w:val="00F52191"/>
    <w:rsid w:val="00F52383"/>
    <w:rsid w:val="00F52C0B"/>
    <w:rsid w:val="00F52E32"/>
    <w:rsid w:val="00F53574"/>
    <w:rsid w:val="00F53978"/>
    <w:rsid w:val="00F53B01"/>
    <w:rsid w:val="00F53B1D"/>
    <w:rsid w:val="00F53D96"/>
    <w:rsid w:val="00F5428C"/>
    <w:rsid w:val="00F543C0"/>
    <w:rsid w:val="00F54584"/>
    <w:rsid w:val="00F54703"/>
    <w:rsid w:val="00F54F4C"/>
    <w:rsid w:val="00F55295"/>
    <w:rsid w:val="00F55484"/>
    <w:rsid w:val="00F554B0"/>
    <w:rsid w:val="00F554C8"/>
    <w:rsid w:val="00F55550"/>
    <w:rsid w:val="00F5569E"/>
    <w:rsid w:val="00F556C1"/>
    <w:rsid w:val="00F5582C"/>
    <w:rsid w:val="00F56362"/>
    <w:rsid w:val="00F569D3"/>
    <w:rsid w:val="00F56ACD"/>
    <w:rsid w:val="00F56D47"/>
    <w:rsid w:val="00F57802"/>
    <w:rsid w:val="00F57B6E"/>
    <w:rsid w:val="00F57C56"/>
    <w:rsid w:val="00F6025C"/>
    <w:rsid w:val="00F602C3"/>
    <w:rsid w:val="00F6032C"/>
    <w:rsid w:val="00F603AA"/>
    <w:rsid w:val="00F60B77"/>
    <w:rsid w:val="00F60C38"/>
    <w:rsid w:val="00F60E59"/>
    <w:rsid w:val="00F61773"/>
    <w:rsid w:val="00F61917"/>
    <w:rsid w:val="00F61B0A"/>
    <w:rsid w:val="00F622AE"/>
    <w:rsid w:val="00F632E0"/>
    <w:rsid w:val="00F638FC"/>
    <w:rsid w:val="00F641E5"/>
    <w:rsid w:val="00F64282"/>
    <w:rsid w:val="00F6487C"/>
    <w:rsid w:val="00F64AA2"/>
    <w:rsid w:val="00F65533"/>
    <w:rsid w:val="00F65676"/>
    <w:rsid w:val="00F6597E"/>
    <w:rsid w:val="00F65A7F"/>
    <w:rsid w:val="00F65B1A"/>
    <w:rsid w:val="00F6609E"/>
    <w:rsid w:val="00F6616D"/>
    <w:rsid w:val="00F662B2"/>
    <w:rsid w:val="00F66529"/>
    <w:rsid w:val="00F66A1D"/>
    <w:rsid w:val="00F66DC3"/>
    <w:rsid w:val="00F67502"/>
    <w:rsid w:val="00F67776"/>
    <w:rsid w:val="00F67BB5"/>
    <w:rsid w:val="00F67E38"/>
    <w:rsid w:val="00F7002A"/>
    <w:rsid w:val="00F70086"/>
    <w:rsid w:val="00F70C01"/>
    <w:rsid w:val="00F71587"/>
    <w:rsid w:val="00F72B89"/>
    <w:rsid w:val="00F72E5C"/>
    <w:rsid w:val="00F73AC0"/>
    <w:rsid w:val="00F741BB"/>
    <w:rsid w:val="00F74409"/>
    <w:rsid w:val="00F74521"/>
    <w:rsid w:val="00F74B17"/>
    <w:rsid w:val="00F7538D"/>
    <w:rsid w:val="00F7541B"/>
    <w:rsid w:val="00F75A79"/>
    <w:rsid w:val="00F76082"/>
    <w:rsid w:val="00F76272"/>
    <w:rsid w:val="00F76456"/>
    <w:rsid w:val="00F7681E"/>
    <w:rsid w:val="00F76965"/>
    <w:rsid w:val="00F76986"/>
    <w:rsid w:val="00F7699F"/>
    <w:rsid w:val="00F77092"/>
    <w:rsid w:val="00F7715B"/>
    <w:rsid w:val="00F77321"/>
    <w:rsid w:val="00F77C9B"/>
    <w:rsid w:val="00F77CBD"/>
    <w:rsid w:val="00F77FEF"/>
    <w:rsid w:val="00F80437"/>
    <w:rsid w:val="00F804FB"/>
    <w:rsid w:val="00F80621"/>
    <w:rsid w:val="00F8066B"/>
    <w:rsid w:val="00F80792"/>
    <w:rsid w:val="00F8083A"/>
    <w:rsid w:val="00F80A01"/>
    <w:rsid w:val="00F817E6"/>
    <w:rsid w:val="00F81D1A"/>
    <w:rsid w:val="00F81E37"/>
    <w:rsid w:val="00F81FEB"/>
    <w:rsid w:val="00F821DB"/>
    <w:rsid w:val="00F82391"/>
    <w:rsid w:val="00F82817"/>
    <w:rsid w:val="00F82DA4"/>
    <w:rsid w:val="00F82E5C"/>
    <w:rsid w:val="00F82F27"/>
    <w:rsid w:val="00F836E0"/>
    <w:rsid w:val="00F83AA8"/>
    <w:rsid w:val="00F83B88"/>
    <w:rsid w:val="00F83D85"/>
    <w:rsid w:val="00F83D8E"/>
    <w:rsid w:val="00F84398"/>
    <w:rsid w:val="00F8441E"/>
    <w:rsid w:val="00F84DA5"/>
    <w:rsid w:val="00F8540E"/>
    <w:rsid w:val="00F85B3B"/>
    <w:rsid w:val="00F85B52"/>
    <w:rsid w:val="00F8609F"/>
    <w:rsid w:val="00F86803"/>
    <w:rsid w:val="00F86DC6"/>
    <w:rsid w:val="00F86F1C"/>
    <w:rsid w:val="00F870C9"/>
    <w:rsid w:val="00F872CA"/>
    <w:rsid w:val="00F876CC"/>
    <w:rsid w:val="00F901CB"/>
    <w:rsid w:val="00F9030A"/>
    <w:rsid w:val="00F90418"/>
    <w:rsid w:val="00F90919"/>
    <w:rsid w:val="00F90B51"/>
    <w:rsid w:val="00F90C89"/>
    <w:rsid w:val="00F92969"/>
    <w:rsid w:val="00F92F85"/>
    <w:rsid w:val="00F937BA"/>
    <w:rsid w:val="00F9443A"/>
    <w:rsid w:val="00F9451B"/>
    <w:rsid w:val="00F94FD6"/>
    <w:rsid w:val="00F95FB2"/>
    <w:rsid w:val="00F95FED"/>
    <w:rsid w:val="00F9619D"/>
    <w:rsid w:val="00F96599"/>
    <w:rsid w:val="00F9684D"/>
    <w:rsid w:val="00F969DD"/>
    <w:rsid w:val="00F97B96"/>
    <w:rsid w:val="00F97EED"/>
    <w:rsid w:val="00FA08AC"/>
    <w:rsid w:val="00FA0B8E"/>
    <w:rsid w:val="00FA0C7B"/>
    <w:rsid w:val="00FA15CF"/>
    <w:rsid w:val="00FA17AA"/>
    <w:rsid w:val="00FA1A00"/>
    <w:rsid w:val="00FA1A94"/>
    <w:rsid w:val="00FA1EB5"/>
    <w:rsid w:val="00FA32A1"/>
    <w:rsid w:val="00FA3AC2"/>
    <w:rsid w:val="00FA47D0"/>
    <w:rsid w:val="00FA4998"/>
    <w:rsid w:val="00FA5034"/>
    <w:rsid w:val="00FA5161"/>
    <w:rsid w:val="00FA5832"/>
    <w:rsid w:val="00FA5B64"/>
    <w:rsid w:val="00FA5CEE"/>
    <w:rsid w:val="00FA5CF4"/>
    <w:rsid w:val="00FA5E5E"/>
    <w:rsid w:val="00FA5F8F"/>
    <w:rsid w:val="00FA677D"/>
    <w:rsid w:val="00FA6CBF"/>
    <w:rsid w:val="00FA6D16"/>
    <w:rsid w:val="00FA7FF4"/>
    <w:rsid w:val="00FB0392"/>
    <w:rsid w:val="00FB0435"/>
    <w:rsid w:val="00FB0A64"/>
    <w:rsid w:val="00FB0CB0"/>
    <w:rsid w:val="00FB0D0B"/>
    <w:rsid w:val="00FB13EE"/>
    <w:rsid w:val="00FB2862"/>
    <w:rsid w:val="00FB2DAC"/>
    <w:rsid w:val="00FB31AD"/>
    <w:rsid w:val="00FB3292"/>
    <w:rsid w:val="00FB3707"/>
    <w:rsid w:val="00FB371B"/>
    <w:rsid w:val="00FB3986"/>
    <w:rsid w:val="00FB41E9"/>
    <w:rsid w:val="00FB42B7"/>
    <w:rsid w:val="00FB433D"/>
    <w:rsid w:val="00FB4490"/>
    <w:rsid w:val="00FB548B"/>
    <w:rsid w:val="00FB5591"/>
    <w:rsid w:val="00FB5CC1"/>
    <w:rsid w:val="00FB5D64"/>
    <w:rsid w:val="00FB63EE"/>
    <w:rsid w:val="00FB6420"/>
    <w:rsid w:val="00FB64A7"/>
    <w:rsid w:val="00FB6D80"/>
    <w:rsid w:val="00FB71F4"/>
    <w:rsid w:val="00FB77F1"/>
    <w:rsid w:val="00FB7BB3"/>
    <w:rsid w:val="00FC01A7"/>
    <w:rsid w:val="00FC099D"/>
    <w:rsid w:val="00FC0E8B"/>
    <w:rsid w:val="00FC116E"/>
    <w:rsid w:val="00FC1A06"/>
    <w:rsid w:val="00FC2490"/>
    <w:rsid w:val="00FC272A"/>
    <w:rsid w:val="00FC2B8B"/>
    <w:rsid w:val="00FC2C96"/>
    <w:rsid w:val="00FC34BD"/>
    <w:rsid w:val="00FC3530"/>
    <w:rsid w:val="00FC3BE9"/>
    <w:rsid w:val="00FC3DC5"/>
    <w:rsid w:val="00FC433D"/>
    <w:rsid w:val="00FC46B2"/>
    <w:rsid w:val="00FC4D11"/>
    <w:rsid w:val="00FC4FD1"/>
    <w:rsid w:val="00FC526E"/>
    <w:rsid w:val="00FC52DD"/>
    <w:rsid w:val="00FC533A"/>
    <w:rsid w:val="00FC64EB"/>
    <w:rsid w:val="00FC6B69"/>
    <w:rsid w:val="00FC6DEF"/>
    <w:rsid w:val="00FC6F53"/>
    <w:rsid w:val="00FC7044"/>
    <w:rsid w:val="00FC737D"/>
    <w:rsid w:val="00FC7397"/>
    <w:rsid w:val="00FC7815"/>
    <w:rsid w:val="00FC7B16"/>
    <w:rsid w:val="00FD02ED"/>
    <w:rsid w:val="00FD1A10"/>
    <w:rsid w:val="00FD2A0F"/>
    <w:rsid w:val="00FD3226"/>
    <w:rsid w:val="00FD3232"/>
    <w:rsid w:val="00FD329E"/>
    <w:rsid w:val="00FD3392"/>
    <w:rsid w:val="00FD3D79"/>
    <w:rsid w:val="00FD44DE"/>
    <w:rsid w:val="00FD47E9"/>
    <w:rsid w:val="00FD48BD"/>
    <w:rsid w:val="00FD54C8"/>
    <w:rsid w:val="00FD583B"/>
    <w:rsid w:val="00FD5B1C"/>
    <w:rsid w:val="00FD5D65"/>
    <w:rsid w:val="00FD5FAF"/>
    <w:rsid w:val="00FD614E"/>
    <w:rsid w:val="00FD6193"/>
    <w:rsid w:val="00FD6542"/>
    <w:rsid w:val="00FD66ED"/>
    <w:rsid w:val="00FD6A65"/>
    <w:rsid w:val="00FD70B3"/>
    <w:rsid w:val="00FD7445"/>
    <w:rsid w:val="00FD74C5"/>
    <w:rsid w:val="00FD775E"/>
    <w:rsid w:val="00FD7D2D"/>
    <w:rsid w:val="00FE022F"/>
    <w:rsid w:val="00FE05B6"/>
    <w:rsid w:val="00FE151D"/>
    <w:rsid w:val="00FE16DC"/>
    <w:rsid w:val="00FE186C"/>
    <w:rsid w:val="00FE248D"/>
    <w:rsid w:val="00FE2A0E"/>
    <w:rsid w:val="00FE2E78"/>
    <w:rsid w:val="00FE2F68"/>
    <w:rsid w:val="00FE3172"/>
    <w:rsid w:val="00FE36EC"/>
    <w:rsid w:val="00FE3A1A"/>
    <w:rsid w:val="00FE3D48"/>
    <w:rsid w:val="00FE40BB"/>
    <w:rsid w:val="00FE42AD"/>
    <w:rsid w:val="00FE497A"/>
    <w:rsid w:val="00FE4B54"/>
    <w:rsid w:val="00FE4E59"/>
    <w:rsid w:val="00FE4F76"/>
    <w:rsid w:val="00FE50B4"/>
    <w:rsid w:val="00FE550F"/>
    <w:rsid w:val="00FE5545"/>
    <w:rsid w:val="00FE5895"/>
    <w:rsid w:val="00FE5B76"/>
    <w:rsid w:val="00FE5D4D"/>
    <w:rsid w:val="00FE5E01"/>
    <w:rsid w:val="00FE5E6A"/>
    <w:rsid w:val="00FE5F8E"/>
    <w:rsid w:val="00FE67D9"/>
    <w:rsid w:val="00FE6F85"/>
    <w:rsid w:val="00FE7238"/>
    <w:rsid w:val="00FE76A4"/>
    <w:rsid w:val="00FE7866"/>
    <w:rsid w:val="00FE79F0"/>
    <w:rsid w:val="00FE7D01"/>
    <w:rsid w:val="00FF0071"/>
    <w:rsid w:val="00FF058C"/>
    <w:rsid w:val="00FF05D2"/>
    <w:rsid w:val="00FF0821"/>
    <w:rsid w:val="00FF0F4A"/>
    <w:rsid w:val="00FF1448"/>
    <w:rsid w:val="00FF167A"/>
    <w:rsid w:val="00FF1800"/>
    <w:rsid w:val="00FF1817"/>
    <w:rsid w:val="00FF19BD"/>
    <w:rsid w:val="00FF1B8C"/>
    <w:rsid w:val="00FF1C49"/>
    <w:rsid w:val="00FF2759"/>
    <w:rsid w:val="00FF2896"/>
    <w:rsid w:val="00FF2A24"/>
    <w:rsid w:val="00FF2E8A"/>
    <w:rsid w:val="00FF2FDD"/>
    <w:rsid w:val="00FF41C5"/>
    <w:rsid w:val="00FF4325"/>
    <w:rsid w:val="00FF4432"/>
    <w:rsid w:val="00FF4966"/>
    <w:rsid w:val="00FF4A46"/>
    <w:rsid w:val="00FF51E5"/>
    <w:rsid w:val="00FF5E00"/>
    <w:rsid w:val="00FF5F9C"/>
    <w:rsid w:val="00FF6427"/>
    <w:rsid w:val="00FF692D"/>
    <w:rsid w:val="00FF6F24"/>
    <w:rsid w:val="00FF773F"/>
    <w:rsid w:val="00FF7797"/>
    <w:rsid w:val="00FF7D0C"/>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D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81E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ED7"/>
    <w:rPr>
      <w:rFonts w:ascii="Times New Roman" w:eastAsia="Times New Roman" w:hAnsi="Times New Roman" w:cs="Times New Roman"/>
      <w:b/>
      <w:bCs/>
      <w:kern w:val="36"/>
      <w:sz w:val="48"/>
      <w:szCs w:val="48"/>
      <w:lang w:eastAsia="ru-RU"/>
    </w:rPr>
  </w:style>
  <w:style w:type="character" w:customStyle="1" w:styleId="fontstyle16">
    <w:name w:val="fontstyle16"/>
    <w:basedOn w:val="a0"/>
    <w:rsid w:val="00881ED7"/>
  </w:style>
  <w:style w:type="paragraph" w:customStyle="1" w:styleId="style4">
    <w:name w:val="style4"/>
    <w:basedOn w:val="a"/>
    <w:rsid w:val="00881ED7"/>
    <w:pPr>
      <w:spacing w:before="100" w:beforeAutospacing="1" w:after="100" w:afterAutospacing="1"/>
    </w:pPr>
  </w:style>
  <w:style w:type="paragraph" w:styleId="a3">
    <w:name w:val="Normal (Web)"/>
    <w:basedOn w:val="a"/>
    <w:rsid w:val="00881ED7"/>
    <w:pPr>
      <w:spacing w:before="100" w:beforeAutospacing="1" w:after="100" w:afterAutospacing="1"/>
    </w:pPr>
  </w:style>
  <w:style w:type="paragraph" w:customStyle="1" w:styleId="listparagraph">
    <w:name w:val="listparagraph"/>
    <w:basedOn w:val="a"/>
    <w:rsid w:val="00881ED7"/>
    <w:pPr>
      <w:spacing w:before="100" w:beforeAutospacing="1" w:after="100" w:afterAutospacing="1"/>
    </w:pPr>
  </w:style>
  <w:style w:type="paragraph" w:customStyle="1" w:styleId="listparagraphcxspmiddle">
    <w:name w:val="listparagraphcxspmiddle"/>
    <w:basedOn w:val="a"/>
    <w:rsid w:val="00881ED7"/>
    <w:pPr>
      <w:spacing w:before="100" w:beforeAutospacing="1" w:after="100" w:afterAutospacing="1"/>
    </w:pPr>
  </w:style>
  <w:style w:type="paragraph" w:customStyle="1" w:styleId="listparagraphcxsplast">
    <w:name w:val="listparagraphcxsplast"/>
    <w:basedOn w:val="a"/>
    <w:rsid w:val="00881E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5530</Words>
  <Characters>31523</Characters>
  <Application>Microsoft Office Word</Application>
  <DocSecurity>0</DocSecurity>
  <Lines>262</Lines>
  <Paragraphs>73</Paragraphs>
  <ScaleCrop>false</ScaleCrop>
  <Company>Microsoft</Company>
  <LinksUpToDate>false</LinksUpToDate>
  <CharactersWithSpaces>36980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cp:lastPrinted>2014-05-06T06:09:00Z</cp:lastPrinted>
  <dcterms:created xsi:type="dcterms:W3CDTF">2014-05-06T06:05:00Z</dcterms:created>
  <dcterms:modified xsi:type="dcterms:W3CDTF">2019-04-24T02:03:00Z</dcterms:modified>
</cp:coreProperties>
</file>