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2" w:rsidRPr="00316AE5" w:rsidRDefault="00EB7DE2" w:rsidP="00DE051E">
      <w:pPr>
        <w:pStyle w:val="a3"/>
        <w:keepNext/>
        <w:keepLines/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B7DE2" w:rsidRPr="00316AE5" w:rsidRDefault="002125AB" w:rsidP="00DE051E">
      <w:pPr>
        <w:pStyle w:val="a3"/>
        <w:keepNext/>
        <w:keepLines/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>«</w:t>
      </w:r>
      <w:proofErr w:type="spellStart"/>
      <w:r w:rsidR="002529E0" w:rsidRPr="00316AE5">
        <w:rPr>
          <w:rFonts w:ascii="Times New Roman" w:hAnsi="Times New Roman"/>
          <w:sz w:val="24"/>
          <w:szCs w:val="24"/>
        </w:rPr>
        <w:t>Козульская</w:t>
      </w:r>
      <w:proofErr w:type="spellEnd"/>
      <w:r w:rsidR="002529E0" w:rsidRPr="00316AE5">
        <w:rPr>
          <w:rFonts w:ascii="Times New Roman" w:hAnsi="Times New Roman"/>
          <w:sz w:val="24"/>
          <w:szCs w:val="24"/>
        </w:rPr>
        <w:t xml:space="preserve"> д</w:t>
      </w:r>
      <w:r w:rsidR="00EB7DE2" w:rsidRPr="00316AE5">
        <w:rPr>
          <w:rFonts w:ascii="Times New Roman" w:hAnsi="Times New Roman"/>
          <w:sz w:val="24"/>
          <w:szCs w:val="24"/>
        </w:rPr>
        <w:t xml:space="preserve">етская школа искусств» </w:t>
      </w: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 xml:space="preserve">ПРИНЯТО                       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                     УТВЕРЖДЕНО</w:t>
      </w: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 xml:space="preserve">Педагогическим советом школы     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 </w:t>
      </w:r>
      <w:r w:rsidR="005222DA">
        <w:rPr>
          <w:rFonts w:ascii="Times New Roman" w:hAnsi="Times New Roman"/>
          <w:sz w:val="24"/>
          <w:szCs w:val="24"/>
        </w:rPr>
        <w:t xml:space="preserve">   </w:t>
      </w:r>
      <w:r w:rsidR="009C164A">
        <w:rPr>
          <w:rFonts w:ascii="Times New Roman" w:hAnsi="Times New Roman"/>
          <w:sz w:val="24"/>
          <w:szCs w:val="24"/>
        </w:rPr>
        <w:t xml:space="preserve"> приказом д</w:t>
      </w:r>
      <w:r w:rsidRPr="00316AE5">
        <w:rPr>
          <w:rFonts w:ascii="Times New Roman" w:hAnsi="Times New Roman"/>
          <w:sz w:val="24"/>
          <w:szCs w:val="24"/>
        </w:rPr>
        <w:t>иректор</w:t>
      </w:r>
      <w:r w:rsidR="009C164A">
        <w:rPr>
          <w:rFonts w:ascii="Times New Roman" w:hAnsi="Times New Roman"/>
          <w:sz w:val="24"/>
          <w:szCs w:val="24"/>
        </w:rPr>
        <w:t>а МБУДО</w:t>
      </w:r>
    </w:p>
    <w:p w:rsidR="00EB7DE2" w:rsidRPr="00316AE5" w:rsidRDefault="005222DA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  <w:r w:rsidR="009C164A">
        <w:rPr>
          <w:rFonts w:ascii="Times New Roman" w:hAnsi="Times New Roman"/>
          <w:sz w:val="24"/>
          <w:szCs w:val="24"/>
        </w:rPr>
        <w:t xml:space="preserve">              </w:t>
      </w:r>
      <w:r w:rsidR="00EB7DE2" w:rsidRPr="00316AE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C16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C164A">
        <w:rPr>
          <w:rFonts w:ascii="Times New Roman" w:hAnsi="Times New Roman"/>
          <w:sz w:val="24"/>
          <w:szCs w:val="24"/>
        </w:rPr>
        <w:t>Козульская</w:t>
      </w:r>
      <w:proofErr w:type="spellEnd"/>
      <w:r w:rsidR="009C164A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EB7DE2" w:rsidRPr="00316AE5" w:rsidRDefault="00777870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>о</w:t>
      </w:r>
      <w:r w:rsidR="00F36559">
        <w:rPr>
          <w:rFonts w:ascii="Times New Roman" w:hAnsi="Times New Roman"/>
          <w:sz w:val="24"/>
          <w:szCs w:val="24"/>
        </w:rPr>
        <w:t>т « 22 »  февраля 2018</w:t>
      </w:r>
      <w:r w:rsidR="009C164A">
        <w:rPr>
          <w:rFonts w:ascii="Times New Roman" w:hAnsi="Times New Roman"/>
          <w:sz w:val="24"/>
          <w:szCs w:val="24"/>
        </w:rPr>
        <w:t xml:space="preserve"> г.            </w:t>
      </w:r>
      <w:r w:rsidR="00EB7DE2" w:rsidRPr="00316AE5">
        <w:rPr>
          <w:rFonts w:ascii="Times New Roman" w:hAnsi="Times New Roman"/>
          <w:sz w:val="24"/>
          <w:szCs w:val="24"/>
        </w:rPr>
        <w:t xml:space="preserve">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</w:t>
      </w:r>
      <w:r w:rsidR="00EB7DE2" w:rsidRPr="00316AE5">
        <w:rPr>
          <w:rFonts w:ascii="Times New Roman" w:hAnsi="Times New Roman"/>
          <w:sz w:val="24"/>
          <w:szCs w:val="24"/>
        </w:rPr>
        <w:t xml:space="preserve">    </w:t>
      </w:r>
      <w:r w:rsidR="00316AE5">
        <w:rPr>
          <w:rFonts w:ascii="Times New Roman" w:hAnsi="Times New Roman"/>
          <w:sz w:val="24"/>
          <w:szCs w:val="24"/>
        </w:rPr>
        <w:t xml:space="preserve">     « </w:t>
      </w:r>
      <w:r w:rsidR="005222DA">
        <w:rPr>
          <w:rFonts w:ascii="Times New Roman" w:hAnsi="Times New Roman"/>
          <w:sz w:val="24"/>
          <w:szCs w:val="24"/>
        </w:rPr>
        <w:t>24</w:t>
      </w:r>
      <w:r w:rsidR="009C164A">
        <w:rPr>
          <w:rFonts w:ascii="Times New Roman" w:hAnsi="Times New Roman"/>
          <w:sz w:val="24"/>
          <w:szCs w:val="24"/>
        </w:rPr>
        <w:t xml:space="preserve"> »  марта </w:t>
      </w:r>
      <w:r w:rsidR="00316AE5">
        <w:rPr>
          <w:rFonts w:ascii="Times New Roman" w:hAnsi="Times New Roman"/>
          <w:sz w:val="24"/>
          <w:szCs w:val="24"/>
        </w:rPr>
        <w:t>20</w:t>
      </w:r>
      <w:r w:rsidR="00F36559">
        <w:rPr>
          <w:rFonts w:ascii="Times New Roman" w:hAnsi="Times New Roman"/>
          <w:sz w:val="24"/>
          <w:szCs w:val="24"/>
        </w:rPr>
        <w:t>18</w:t>
      </w:r>
      <w:r w:rsidR="00316AE5">
        <w:rPr>
          <w:rFonts w:ascii="Times New Roman" w:hAnsi="Times New Roman"/>
          <w:sz w:val="24"/>
          <w:szCs w:val="24"/>
        </w:rPr>
        <w:t xml:space="preserve"> </w:t>
      </w:r>
      <w:r w:rsidR="00EB7DE2" w:rsidRPr="00316AE5">
        <w:rPr>
          <w:rFonts w:ascii="Times New Roman" w:hAnsi="Times New Roman"/>
          <w:sz w:val="24"/>
          <w:szCs w:val="24"/>
        </w:rPr>
        <w:t>г</w:t>
      </w:r>
      <w:r w:rsidR="005222DA">
        <w:rPr>
          <w:rFonts w:ascii="Times New Roman" w:hAnsi="Times New Roman"/>
          <w:sz w:val="24"/>
          <w:szCs w:val="24"/>
        </w:rPr>
        <w:t>.</w:t>
      </w: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E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1413D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1413D"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формах, порядке и периодичности </w:t>
      </w:r>
      <w:r w:rsidRPr="00316AE5">
        <w:rPr>
          <w:rFonts w:ascii="Times New Roman" w:hAnsi="Times New Roman" w:cs="Times New Roman"/>
          <w:b/>
          <w:bCs/>
          <w:sz w:val="24"/>
          <w:szCs w:val="24"/>
        </w:rPr>
        <w:t>текущего контроля успеваемости</w:t>
      </w:r>
      <w:r w:rsidR="00285802"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и промежуточной аттестации </w:t>
      </w:r>
      <w:proofErr w:type="gramStart"/>
      <w:r w:rsidRPr="00316AE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DE2" w:rsidRPr="00316AE5" w:rsidRDefault="00EB7DE2" w:rsidP="00DE051E">
      <w:pPr>
        <w:pStyle w:val="a4"/>
        <w:keepNext/>
        <w:keepLines/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B7DE2" w:rsidRPr="00316AE5" w:rsidRDefault="00EB7DE2" w:rsidP="00DE051E">
      <w:pPr>
        <w:pStyle w:val="a4"/>
        <w:keepNext/>
        <w:keepLines/>
        <w:widowControl w:val="0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Настоящее Положение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1413D" w:rsidRPr="00316AE5">
        <w:rPr>
          <w:rFonts w:ascii="Times New Roman" w:hAnsi="Times New Roman" w:cs="Times New Roman"/>
          <w:b w:val="0"/>
          <w:sz w:val="24"/>
          <w:szCs w:val="24"/>
        </w:rPr>
        <w:t>формах, порядке и периодичности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текущего контроля усп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ваемости</w:t>
      </w:r>
      <w:r w:rsidRPr="00316A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и промежуточной аттестации обучающихся </w:t>
      </w:r>
      <w:r w:rsidRPr="00316A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по тексту – положение) 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>разработ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>а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но в соответствии с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Федеральным з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>аконом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от 29.12.2012 № 273-ФЗ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«Об образовании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в Росси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й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1008,</w:t>
      </w:r>
      <w:bookmarkStart w:id="0" w:name="Par31"/>
      <w:bookmarkEnd w:id="0"/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Уставом Муниц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пального бюджетного</w:t>
      </w:r>
      <w:proofErr w:type="gramEnd"/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2529E0" w:rsidRPr="00316AE5">
        <w:rPr>
          <w:rFonts w:ascii="Times New Roman" w:hAnsi="Times New Roman" w:cs="Times New Roman"/>
          <w:b w:val="0"/>
          <w:sz w:val="24"/>
          <w:szCs w:val="24"/>
        </w:rPr>
        <w:t>я дополнительного образования «</w:t>
      </w:r>
      <w:proofErr w:type="spellStart"/>
      <w:r w:rsidR="002529E0" w:rsidRPr="00316AE5">
        <w:rPr>
          <w:rFonts w:ascii="Times New Roman" w:hAnsi="Times New Roman" w:cs="Times New Roman"/>
          <w:b w:val="0"/>
          <w:sz w:val="24"/>
          <w:szCs w:val="24"/>
        </w:rPr>
        <w:t>Козульская</w:t>
      </w:r>
      <w:proofErr w:type="spellEnd"/>
      <w:r w:rsidR="002529E0" w:rsidRPr="00316AE5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етская школа искусств» (далее по тексту – Школа).</w:t>
      </w:r>
      <w:r w:rsidR="00812DC0">
        <w:rPr>
          <w:rFonts w:ascii="Times New Roman" w:hAnsi="Times New Roman" w:cs="Times New Roman"/>
          <w:b w:val="0"/>
          <w:sz w:val="24"/>
          <w:szCs w:val="24"/>
        </w:rPr>
        <w:t xml:space="preserve"> Положение рассмотрено на Совете родителей (законных представителей) обучающихся ш</w:t>
      </w:r>
      <w:r w:rsidR="00F36559">
        <w:rPr>
          <w:rFonts w:ascii="Times New Roman" w:hAnsi="Times New Roman" w:cs="Times New Roman"/>
          <w:b w:val="0"/>
          <w:sz w:val="24"/>
          <w:szCs w:val="24"/>
        </w:rPr>
        <w:t>колы (Протокол № 1 от 27.02.2018</w:t>
      </w:r>
      <w:bookmarkStart w:id="1" w:name="_GoBack"/>
      <w:bookmarkEnd w:id="1"/>
      <w:r w:rsidR="00812DC0">
        <w:rPr>
          <w:rFonts w:ascii="Times New Roman" w:hAnsi="Times New Roman" w:cs="Times New Roman"/>
          <w:b w:val="0"/>
          <w:sz w:val="24"/>
          <w:szCs w:val="24"/>
        </w:rPr>
        <w:t>.)</w:t>
      </w:r>
    </w:p>
    <w:p w:rsidR="00EB7DE2" w:rsidRPr="00316AE5" w:rsidRDefault="00E160B1" w:rsidP="00E160B1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sz w:val="24"/>
          <w:szCs w:val="24"/>
        </w:rPr>
        <w:t>Школа оценивает качество подготовки и освоения дополнительных общеобразов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тельных программ путем осуществления текущего контроля успеваемости и промежуточной аттестации обучающихся. Результаты контроля учебной работы обучающихся используются для корректировки организации и содержания процесса обучения, для поощрения успевающих обучающихся, развития их творческих способностей, самостоятельности и инициативы в овл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дении знаниями, умениями и навыками.</w:t>
      </w: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color w:val="000000"/>
          <w:sz w:val="24"/>
          <w:szCs w:val="24"/>
        </w:rPr>
        <w:t>Промежуточная аттестация является обязательной для всех обучающихся Школы.</w:t>
      </w: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sz w:val="24"/>
          <w:szCs w:val="24"/>
        </w:rPr>
        <w:t>Сроки проведения промежуточной аттестации устанавливаются в начале учебного года и отражаются в календарном учебном графике, утверждаемом директором</w:t>
      </w:r>
      <w:r w:rsidRPr="0031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Школы.</w:t>
      </w: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sz w:val="24"/>
          <w:szCs w:val="24"/>
        </w:rPr>
        <w:t>Цель промежуточной аттестации -  у</w:t>
      </w:r>
      <w:r w:rsidR="00777870" w:rsidRPr="00316AE5">
        <w:rPr>
          <w:rFonts w:ascii="Times New Roman" w:hAnsi="Times New Roman" w:cs="Times New Roman"/>
          <w:b w:val="0"/>
          <w:sz w:val="24"/>
          <w:szCs w:val="24"/>
        </w:rPr>
        <w:t xml:space="preserve">становление фактического уровня знаний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у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чающихся по предметам</w:t>
      </w:r>
      <w:r w:rsidR="00E160B1" w:rsidRPr="00316A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учебного плана, их практических умений и навыков; </w:t>
      </w:r>
      <w:proofErr w:type="gramStart"/>
      <w:r w:rsidRPr="00316AE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ы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полнением учебных программ, календарно-тематических</w:t>
      </w:r>
      <w:r w:rsidR="00E160B1" w:rsidRPr="00316A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и индивидуальных планов обуча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ю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щихся.</w:t>
      </w: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sz w:val="24"/>
          <w:szCs w:val="24"/>
        </w:rPr>
        <w:t>Основными принципами проведения и организации всех видов контроля успеваем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сти являются систематичность, учёт индивидуальных особенностей обучающихся, коллегиал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ь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ность. </w:t>
      </w:r>
    </w:p>
    <w:p w:rsidR="00EB7DE2" w:rsidRPr="00316AE5" w:rsidRDefault="00EB7DE2" w:rsidP="00DE051E">
      <w:pPr>
        <w:pStyle w:val="ConsPlusTitle"/>
        <w:keepNext/>
        <w:keepLines/>
        <w:tabs>
          <w:tab w:val="left" w:pos="1134"/>
        </w:tabs>
        <w:ind w:left="709" w:right="-6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EB7DE2" w:rsidRPr="00316AE5" w:rsidRDefault="00EB7DE2" w:rsidP="00DE051E">
      <w:pPr>
        <w:keepNext/>
        <w:keepLines/>
        <w:widowControl w:val="0"/>
        <w:numPr>
          <w:ilvl w:val="0"/>
          <w:numId w:val="1"/>
        </w:num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Организация текущего контроля успеваемости</w:t>
      </w:r>
    </w:p>
    <w:p w:rsidR="00EB7DE2" w:rsidRPr="00316AE5" w:rsidRDefault="00EB7DE2" w:rsidP="00DE051E">
      <w:pPr>
        <w:keepNext/>
        <w:keepLines/>
        <w:widowControl w:val="0"/>
        <w:spacing w:after="0" w:line="240" w:lineRule="auto"/>
        <w:ind w:left="360"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EB7DE2" w:rsidRPr="00316AE5" w:rsidRDefault="00EB7DE2" w:rsidP="00DE051E">
      <w:pPr>
        <w:pStyle w:val="a4"/>
        <w:keepNext/>
        <w:keepLines/>
        <w:widowControl w:val="0"/>
        <w:numPr>
          <w:ilvl w:val="1"/>
          <w:numId w:val="1"/>
        </w:numPr>
        <w:tabs>
          <w:tab w:val="left" w:pos="1134"/>
        </w:tabs>
        <w:ind w:left="0" w:right="-6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16AE5">
        <w:rPr>
          <w:rFonts w:ascii="Times New Roman" w:hAnsi="Times New Roman" w:cs="Times New Roman"/>
          <w:bCs/>
          <w:sz w:val="24"/>
          <w:szCs w:val="24"/>
        </w:rPr>
        <w:t xml:space="preserve">Текущий </w:t>
      </w:r>
      <w:r w:rsidRPr="00316AE5">
        <w:rPr>
          <w:rFonts w:ascii="Times New Roman" w:hAnsi="Times New Roman" w:cs="Times New Roman"/>
          <w:sz w:val="24"/>
          <w:szCs w:val="24"/>
        </w:rPr>
        <w:t>контроль успеваемости обучающихся направлен на поддержание учебной дисциплины, выявление отношения обучающегося к изучаемому предмету, на организацию р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>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</w:t>
      </w:r>
      <w:r w:rsidRPr="00316AE5">
        <w:rPr>
          <w:rFonts w:ascii="Times New Roman" w:hAnsi="Times New Roman" w:cs="Times New Roman"/>
          <w:sz w:val="24"/>
          <w:szCs w:val="24"/>
        </w:rPr>
        <w:t>у</w:t>
      </w:r>
      <w:r w:rsidRPr="00316AE5">
        <w:rPr>
          <w:rFonts w:ascii="Times New Roman" w:hAnsi="Times New Roman" w:cs="Times New Roman"/>
          <w:sz w:val="24"/>
          <w:szCs w:val="24"/>
        </w:rPr>
        <w:t>чающихся.</w:t>
      </w:r>
      <w:proofErr w:type="gramEnd"/>
    </w:p>
    <w:p w:rsidR="00EB7DE2" w:rsidRPr="00316AE5" w:rsidRDefault="00EB7DE2" w:rsidP="00DE051E">
      <w:pPr>
        <w:pStyle w:val="a4"/>
        <w:keepNext/>
        <w:keepLines/>
        <w:widowControl w:val="0"/>
        <w:numPr>
          <w:ilvl w:val="1"/>
          <w:numId w:val="1"/>
        </w:numPr>
        <w:tabs>
          <w:tab w:val="left" w:pos="1134"/>
        </w:tabs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Текущий контроль осуществляется преподавателем, ведущим предмет.</w:t>
      </w:r>
    </w:p>
    <w:p w:rsidR="00EB7DE2" w:rsidRPr="00316AE5" w:rsidRDefault="00EB7DE2" w:rsidP="00DE051E">
      <w:pPr>
        <w:pStyle w:val="a4"/>
        <w:keepNext/>
        <w:keepLines/>
        <w:widowControl w:val="0"/>
        <w:numPr>
          <w:ilvl w:val="1"/>
          <w:numId w:val="1"/>
        </w:numPr>
        <w:tabs>
          <w:tab w:val="left" w:pos="1134"/>
        </w:tabs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Текущий контроль осуществляется регулярно в рамках расписания занятий обуча</w:t>
      </w:r>
      <w:r w:rsidRPr="00316AE5">
        <w:rPr>
          <w:rFonts w:ascii="Times New Roman" w:hAnsi="Times New Roman" w:cs="Times New Roman"/>
          <w:sz w:val="24"/>
          <w:szCs w:val="24"/>
        </w:rPr>
        <w:t>ю</w:t>
      </w:r>
      <w:r w:rsidRPr="00316AE5">
        <w:rPr>
          <w:rFonts w:ascii="Times New Roman" w:hAnsi="Times New Roman" w:cs="Times New Roman"/>
          <w:sz w:val="24"/>
          <w:szCs w:val="24"/>
        </w:rPr>
        <w:t xml:space="preserve">щегося. </w:t>
      </w:r>
    </w:p>
    <w:p w:rsidR="00EB7DE2" w:rsidRPr="00316AE5" w:rsidRDefault="00EB7DE2" w:rsidP="00DE051E">
      <w:pPr>
        <w:pStyle w:val="a4"/>
        <w:keepNext/>
        <w:keepLines/>
        <w:widowControl w:val="0"/>
        <w:numPr>
          <w:ilvl w:val="1"/>
          <w:numId w:val="1"/>
        </w:numPr>
        <w:tabs>
          <w:tab w:val="left" w:pos="1134"/>
        </w:tabs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Основными формами текущего контроля успеваемости являются:</w:t>
      </w:r>
    </w:p>
    <w:p w:rsidR="00EB7DE2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lastRenderedPageBreak/>
        <w:t>Публичный концерт – выступление перед публикой в концертной зале в качестве с</w:t>
      </w:r>
      <w:r w:rsidRPr="00316AE5">
        <w:t>о</w:t>
      </w:r>
      <w:r w:rsidRPr="00316AE5">
        <w:t>листа. Программа исполняется наизусть и соответствует тематике концерта.</w:t>
      </w:r>
    </w:p>
    <w:p w:rsidR="00EB7DE2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Академический концерт – выступление перед комиссией в концертном зале в качестве солиста. Программа исполняется наизусть и соответствует требованиям учебной программы.</w:t>
      </w:r>
    </w:p>
    <w:p w:rsidR="00EB7DE2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Техническое прослушивание – выступление в учебной аудитории в присутствии двух преподавателей. Программа включает набор технических заданий в соответствии с требован</w:t>
      </w:r>
      <w:r w:rsidRPr="00316AE5">
        <w:t>и</w:t>
      </w:r>
      <w:r w:rsidRPr="00316AE5">
        <w:t>ями учебной программы.</w:t>
      </w:r>
    </w:p>
    <w:p w:rsidR="00777870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Академическое прослушивание – выступление в учебной аудитории или концертном зале в присутствии двух-трех преподавателей. Программа исполняется наизусть или по нотам, содержание определяется требованиями учебной программы.</w:t>
      </w:r>
    </w:p>
    <w:p w:rsidR="00973514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Контрольная работа – письменная или устная проверка знаний, умений, навыков уч</w:t>
      </w:r>
      <w:r w:rsidRPr="00316AE5">
        <w:t>а</w:t>
      </w:r>
      <w:r w:rsidRPr="00316AE5">
        <w:t>щегося на уроке. Проводится преподавателем, ведущим предмет. Содержание определяется требованиями учебной программы.</w:t>
      </w:r>
    </w:p>
    <w:p w:rsidR="00C01E0C" w:rsidRPr="00316AE5" w:rsidRDefault="00C01E0C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Устный опрос – проверка знаний в форме беседы, которая предполагает знание те</w:t>
      </w:r>
      <w:r w:rsidRPr="00316AE5">
        <w:t>р</w:t>
      </w:r>
      <w:r w:rsidRPr="00316AE5">
        <w:t>минологии изучаемого предмета, выразительных средств искусства, владение первичными зн</w:t>
      </w:r>
      <w:r w:rsidRPr="00316AE5">
        <w:t>а</w:t>
      </w:r>
      <w:r w:rsidRPr="00316AE5">
        <w:t>ниями анализа произведений искусства.</w:t>
      </w:r>
      <w:r w:rsidR="003A4CEE" w:rsidRPr="00316AE5">
        <w:t xml:space="preserve"> Проводится преподавателем, ведущим предмет. </w:t>
      </w:r>
    </w:p>
    <w:p w:rsidR="00C01E0C" w:rsidRPr="00316AE5" w:rsidRDefault="00C01E0C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Тестовые задания – задания с выбором ответа. Тест составляется из вопросов изуче</w:t>
      </w:r>
      <w:r w:rsidRPr="00316AE5">
        <w:t>н</w:t>
      </w:r>
      <w:r w:rsidRPr="00316AE5">
        <w:t>ного курса. Проводится преподавателем, ведущим предмет. Содержание определяется требов</w:t>
      </w:r>
      <w:r w:rsidRPr="00316AE5">
        <w:t>а</w:t>
      </w:r>
      <w:r w:rsidRPr="00316AE5">
        <w:t>ниями учебной программы.</w:t>
      </w:r>
    </w:p>
    <w:p w:rsidR="00C01E0C" w:rsidRPr="00316AE5" w:rsidRDefault="00C01E0C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Подготовка творческого проекта – форм проверки знаний и умений в виде выполн</w:t>
      </w:r>
      <w:r w:rsidRPr="00316AE5">
        <w:t>е</w:t>
      </w:r>
      <w:r w:rsidRPr="00316AE5">
        <w:t>ния творческого задания (подготовка презентации, сочинения, выполнения творческой комп</w:t>
      </w:r>
      <w:r w:rsidRPr="00316AE5">
        <w:t>о</w:t>
      </w:r>
      <w:r w:rsidRPr="00316AE5">
        <w:t>зиции.)</w:t>
      </w:r>
      <w:r w:rsidR="003A4CEE" w:rsidRPr="00316AE5">
        <w:t xml:space="preserve"> Содержание определяется требованиями учебной программы.</w:t>
      </w:r>
    </w:p>
    <w:p w:rsidR="00065EDE" w:rsidRPr="00316AE5" w:rsidRDefault="00065EDE" w:rsidP="00065EDE">
      <w:pPr>
        <w:pStyle w:val="a4"/>
        <w:widowControl w:val="0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успеваемости устанавливается </w:t>
      </w:r>
      <w:r w:rsidR="00777870" w:rsidRPr="00316AE5">
        <w:rPr>
          <w:rFonts w:ascii="Times New Roman" w:hAnsi="Times New Roman" w:cs="Times New Roman"/>
          <w:sz w:val="24"/>
          <w:szCs w:val="24"/>
        </w:rPr>
        <w:t>рабочими</w:t>
      </w:r>
      <w:r w:rsidRPr="00316AE5">
        <w:rPr>
          <w:rFonts w:ascii="Times New Roman" w:hAnsi="Times New Roman" w:cs="Times New Roman"/>
          <w:sz w:val="24"/>
          <w:szCs w:val="24"/>
        </w:rPr>
        <w:t xml:space="preserve"> программами и фондами оценочных средств</w:t>
      </w:r>
      <w:r w:rsidR="00777870" w:rsidRPr="00316AE5">
        <w:rPr>
          <w:rFonts w:ascii="Times New Roman" w:hAnsi="Times New Roman" w:cs="Times New Roman"/>
          <w:sz w:val="24"/>
          <w:szCs w:val="24"/>
        </w:rPr>
        <w:t xml:space="preserve"> по учебным предметам</w:t>
      </w:r>
      <w:r w:rsidRPr="00316AE5">
        <w:rPr>
          <w:rFonts w:ascii="Times New Roman" w:hAnsi="Times New Roman" w:cs="Times New Roman"/>
          <w:sz w:val="24"/>
          <w:szCs w:val="24"/>
        </w:rPr>
        <w:t>.</w:t>
      </w:r>
    </w:p>
    <w:p w:rsidR="00EB7DE2" w:rsidRPr="00316AE5" w:rsidRDefault="00EB7DE2" w:rsidP="00DE051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DE2" w:rsidRPr="00316AE5" w:rsidRDefault="00EB7DE2" w:rsidP="00DE051E">
      <w:pPr>
        <w:pStyle w:val="a4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Организация промежуточной аттестации</w:t>
      </w:r>
    </w:p>
    <w:p w:rsidR="00DE051E" w:rsidRPr="00316AE5" w:rsidRDefault="00DE051E" w:rsidP="00DE051E">
      <w:pPr>
        <w:pStyle w:val="a4"/>
        <w:widowControl w:val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E051E" w:rsidRPr="00316AE5" w:rsidRDefault="008452A8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ее части или всего объема учебного предмета, сопровождается промежуточной аттестацией, проводимой </w:t>
      </w:r>
      <w:r w:rsidR="00712D6C" w:rsidRPr="00316AE5">
        <w:rPr>
          <w:rFonts w:ascii="Times New Roman" w:hAnsi="Times New Roman" w:cs="Times New Roman"/>
          <w:sz w:val="24"/>
          <w:szCs w:val="24"/>
        </w:rPr>
        <w:t>с пери</w:t>
      </w:r>
      <w:r w:rsidR="00712D6C" w:rsidRPr="00316AE5">
        <w:rPr>
          <w:rFonts w:ascii="Times New Roman" w:hAnsi="Times New Roman" w:cs="Times New Roman"/>
          <w:sz w:val="24"/>
          <w:szCs w:val="24"/>
        </w:rPr>
        <w:t>о</w:t>
      </w:r>
      <w:r w:rsidR="00712D6C" w:rsidRPr="00316AE5">
        <w:rPr>
          <w:rFonts w:ascii="Times New Roman" w:hAnsi="Times New Roman" w:cs="Times New Roman"/>
          <w:sz w:val="24"/>
          <w:szCs w:val="24"/>
        </w:rPr>
        <w:t xml:space="preserve">дичностью и </w:t>
      </w:r>
      <w:r w:rsidRPr="00316AE5">
        <w:rPr>
          <w:rFonts w:ascii="Times New Roman" w:hAnsi="Times New Roman" w:cs="Times New Roman"/>
          <w:sz w:val="24"/>
          <w:szCs w:val="24"/>
        </w:rPr>
        <w:t>в формах, определ</w:t>
      </w:r>
      <w:r w:rsidR="00712D6C" w:rsidRPr="00316AE5">
        <w:rPr>
          <w:rFonts w:ascii="Times New Roman" w:hAnsi="Times New Roman" w:cs="Times New Roman"/>
          <w:sz w:val="24"/>
          <w:szCs w:val="24"/>
        </w:rPr>
        <w:t>яемых учебным планом образовательной программы,</w:t>
      </w:r>
      <w:r w:rsidRPr="00316AE5">
        <w:rPr>
          <w:rFonts w:ascii="Times New Roman" w:hAnsi="Times New Roman" w:cs="Times New Roman"/>
          <w:sz w:val="24"/>
          <w:szCs w:val="24"/>
        </w:rPr>
        <w:t xml:space="preserve"> и в поря</w:t>
      </w:r>
      <w:r w:rsidRPr="00316AE5">
        <w:rPr>
          <w:rFonts w:ascii="Times New Roman" w:hAnsi="Times New Roman" w:cs="Times New Roman"/>
          <w:sz w:val="24"/>
          <w:szCs w:val="24"/>
        </w:rPr>
        <w:t>д</w:t>
      </w:r>
      <w:r w:rsidRPr="00316AE5">
        <w:rPr>
          <w:rFonts w:ascii="Times New Roman" w:hAnsi="Times New Roman" w:cs="Times New Roman"/>
          <w:sz w:val="24"/>
          <w:szCs w:val="24"/>
        </w:rPr>
        <w:t>ке, установленном настоящим положением.</w:t>
      </w:r>
      <w:r w:rsidR="00712D6C" w:rsidRPr="00316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E2" w:rsidRPr="00316AE5" w:rsidRDefault="00EB7DE2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Промежуточная аттестация обеспечивает оперативное управление учебной де</w:t>
      </w:r>
      <w:r w:rsidRPr="00316AE5">
        <w:rPr>
          <w:rFonts w:ascii="Times New Roman" w:hAnsi="Times New Roman" w:cs="Times New Roman"/>
          <w:sz w:val="24"/>
          <w:szCs w:val="24"/>
        </w:rPr>
        <w:t>я</w:t>
      </w:r>
      <w:r w:rsidRPr="00316AE5">
        <w:rPr>
          <w:rFonts w:ascii="Times New Roman" w:hAnsi="Times New Roman" w:cs="Times New Roman"/>
          <w:sz w:val="24"/>
          <w:szCs w:val="24"/>
        </w:rPr>
        <w:t>тельностью обучающегося, ее корректировку и проводится с целью определения:</w:t>
      </w:r>
    </w:p>
    <w:p w:rsidR="00EB7DE2" w:rsidRPr="00316AE5" w:rsidRDefault="00EB7DE2" w:rsidP="00DE051E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качества реализации образовательного процесса;</w:t>
      </w:r>
    </w:p>
    <w:p w:rsidR="00EB7DE2" w:rsidRPr="00316AE5" w:rsidRDefault="00EB7DE2" w:rsidP="00DE051E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качества теоретической и практической подготовки по учебному предмету;</w:t>
      </w:r>
    </w:p>
    <w:p w:rsidR="00AD00C7" w:rsidRPr="00316AE5" w:rsidRDefault="00EB7DE2" w:rsidP="00DE051E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уровня умений и навыков, сформированных у обучающегося на определенном этапе обучения.</w:t>
      </w:r>
    </w:p>
    <w:p w:rsidR="00CF7E0E" w:rsidRPr="00316AE5" w:rsidRDefault="00AD00C7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предусматривает проведение для обучающихся консультаций с целью их подготовки к промежуточной аттест</w:t>
      </w:r>
      <w:r w:rsidRPr="00316AE5">
        <w:rPr>
          <w:rFonts w:ascii="Times New Roman" w:hAnsi="Times New Roman" w:cs="Times New Roman"/>
          <w:sz w:val="24"/>
          <w:szCs w:val="24"/>
        </w:rPr>
        <w:t>а</w:t>
      </w:r>
      <w:r w:rsidRPr="00316AE5">
        <w:rPr>
          <w:rFonts w:ascii="Times New Roman" w:hAnsi="Times New Roman" w:cs="Times New Roman"/>
          <w:sz w:val="24"/>
          <w:szCs w:val="24"/>
        </w:rPr>
        <w:t>ции, творческим конкурсам и другим мероприятиям по усмотрению Школы. Консультации м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гут проводиться рассредоточено или в счет резерва учебного времени Школы в объёме, уст</w:t>
      </w:r>
      <w:r w:rsidRPr="00316AE5">
        <w:rPr>
          <w:rFonts w:ascii="Times New Roman" w:hAnsi="Times New Roman" w:cs="Times New Roman"/>
          <w:sz w:val="24"/>
          <w:szCs w:val="24"/>
        </w:rPr>
        <w:t>а</w:t>
      </w:r>
      <w:r w:rsidRPr="00316AE5">
        <w:rPr>
          <w:rFonts w:ascii="Times New Roman" w:hAnsi="Times New Roman" w:cs="Times New Roman"/>
          <w:sz w:val="24"/>
          <w:szCs w:val="24"/>
        </w:rPr>
        <w:t>новленном соответствующими федеральными государственными требованиями.</w:t>
      </w:r>
    </w:p>
    <w:p w:rsidR="00CF7E0E" w:rsidRPr="00316AE5" w:rsidRDefault="00AD00C7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Содержание промежуточной аттестации обучающихся разрабатыва</w:t>
      </w:r>
      <w:r w:rsidR="00CF7E0E"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>тся Школой самостоятельно, а по дополнительным предпрофессиональным программам - на основании с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ответствующих федеральных государственных требований</w:t>
      </w:r>
      <w:r w:rsidR="00CF7E0E" w:rsidRPr="00316AE5">
        <w:rPr>
          <w:rFonts w:ascii="Times New Roman" w:hAnsi="Times New Roman" w:cs="Times New Roman"/>
          <w:sz w:val="24"/>
          <w:szCs w:val="24"/>
        </w:rPr>
        <w:t>.</w:t>
      </w:r>
    </w:p>
    <w:p w:rsidR="00CF7E0E" w:rsidRPr="00316AE5" w:rsidRDefault="00AD00C7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Для аттестации обучающихся разрабатываются фонды оценочных средств, вкл</w:t>
      </w:r>
      <w:r w:rsidRPr="00316AE5">
        <w:rPr>
          <w:rFonts w:ascii="Times New Roman" w:hAnsi="Times New Roman" w:cs="Times New Roman"/>
          <w:sz w:val="24"/>
          <w:szCs w:val="24"/>
        </w:rPr>
        <w:t>ю</w:t>
      </w:r>
      <w:r w:rsidRPr="00316AE5">
        <w:rPr>
          <w:rFonts w:ascii="Times New Roman" w:hAnsi="Times New Roman" w:cs="Times New Roman"/>
          <w:sz w:val="24"/>
          <w:szCs w:val="24"/>
        </w:rPr>
        <w:t>чающие типовые задания, контрольные работы, тесты и методы контроля, позволяющие оц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 xml:space="preserve">нить приобретенные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 xml:space="preserve"> знания, умения и навыки. Фонды оценочных средств утверждаются методическим советом Школы</w:t>
      </w:r>
      <w:r w:rsidR="00CF7E0E" w:rsidRPr="00316AE5">
        <w:rPr>
          <w:rFonts w:ascii="Times New Roman" w:hAnsi="Times New Roman" w:cs="Times New Roman"/>
          <w:sz w:val="24"/>
          <w:szCs w:val="24"/>
        </w:rPr>
        <w:t>.</w:t>
      </w:r>
    </w:p>
    <w:p w:rsidR="00EB7DE2" w:rsidRPr="00316AE5" w:rsidRDefault="00EB7DE2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>:</w:t>
      </w:r>
    </w:p>
    <w:p w:rsidR="00EB7DE2" w:rsidRPr="00316AE5" w:rsidRDefault="00EB7DE2" w:rsidP="00CF7E0E">
      <w:pPr>
        <w:pStyle w:val="a4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контрольный урок;</w:t>
      </w:r>
    </w:p>
    <w:p w:rsidR="00EB7DE2" w:rsidRPr="00316AE5" w:rsidRDefault="00EB7DE2" w:rsidP="00CF7E0E">
      <w:pPr>
        <w:pStyle w:val="a4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зачёт (недифференцированный, дифференцированный);</w:t>
      </w:r>
    </w:p>
    <w:p w:rsidR="00CF7E0E" w:rsidRPr="00316AE5" w:rsidRDefault="00EB7DE2" w:rsidP="00CF7E0E">
      <w:pPr>
        <w:pStyle w:val="a4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экзамен.</w:t>
      </w:r>
    </w:p>
    <w:p w:rsidR="00CF7E0E" w:rsidRPr="00316AE5" w:rsidRDefault="00EB7DE2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lastRenderedPageBreak/>
        <w:t>Контрольный урок –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 xml:space="preserve">отчет учащегося о проделанной работе за полугодие 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по одной или нескольким темам </w:t>
      </w:r>
      <w:r w:rsidRPr="00316AE5">
        <w:rPr>
          <w:rFonts w:ascii="Times New Roman" w:hAnsi="Times New Roman" w:cs="Times New Roman"/>
          <w:sz w:val="24"/>
          <w:szCs w:val="24"/>
        </w:rPr>
        <w:t>и приобретенных знаниях, умениях и навыках. Контрольный урок пр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водится в учебной аудитории преподавателем по данному предмету в конце полугодия в счет объема времени, отведенного на изучение учебного предмета.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Цель контрольного урока </w:t>
      </w:r>
      <w:r w:rsidR="007760F9" w:rsidRPr="00316AE5">
        <w:rPr>
          <w:rFonts w:ascii="Times New Roman" w:hAnsi="Times New Roman" w:cs="Times New Roman"/>
          <w:sz w:val="24"/>
          <w:szCs w:val="24"/>
        </w:rPr>
        <w:t>–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7760F9" w:rsidRPr="00316AE5">
        <w:rPr>
          <w:rFonts w:ascii="Times New Roman" w:hAnsi="Times New Roman" w:cs="Times New Roman"/>
          <w:sz w:val="24"/>
          <w:szCs w:val="24"/>
        </w:rPr>
        <w:t>опр</w:t>
      </w:r>
      <w:r w:rsidR="007760F9" w:rsidRPr="00316AE5">
        <w:rPr>
          <w:rFonts w:ascii="Times New Roman" w:hAnsi="Times New Roman" w:cs="Times New Roman"/>
          <w:sz w:val="24"/>
          <w:szCs w:val="24"/>
        </w:rPr>
        <w:t>е</w:t>
      </w:r>
      <w:r w:rsidR="007760F9" w:rsidRPr="00316AE5">
        <w:rPr>
          <w:rFonts w:ascii="Times New Roman" w:hAnsi="Times New Roman" w:cs="Times New Roman"/>
          <w:sz w:val="24"/>
          <w:szCs w:val="24"/>
        </w:rPr>
        <w:t xml:space="preserve">делить </w:t>
      </w:r>
      <w:proofErr w:type="gramStart"/>
      <w:r w:rsidR="007760F9" w:rsidRPr="00316AE5">
        <w:rPr>
          <w:rFonts w:ascii="Times New Roman" w:hAnsi="Times New Roman" w:cs="Times New Roman"/>
          <w:sz w:val="24"/>
          <w:szCs w:val="24"/>
        </w:rPr>
        <w:t>индивидуальною</w:t>
      </w:r>
      <w:proofErr w:type="gramEnd"/>
      <w:r w:rsidR="007760F9" w:rsidRPr="00316AE5">
        <w:rPr>
          <w:rFonts w:ascii="Times New Roman" w:hAnsi="Times New Roman" w:cs="Times New Roman"/>
          <w:sz w:val="24"/>
          <w:szCs w:val="24"/>
        </w:rPr>
        <w:t xml:space="preserve"> траекторию развития обучающегося, дать оценку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7760F9" w:rsidRPr="00316AE5">
        <w:rPr>
          <w:rFonts w:ascii="Times New Roman" w:hAnsi="Times New Roman" w:cs="Times New Roman"/>
          <w:sz w:val="24"/>
          <w:szCs w:val="24"/>
        </w:rPr>
        <w:t>его профессионал</w:t>
      </w:r>
      <w:r w:rsidR="007760F9" w:rsidRPr="00316AE5">
        <w:rPr>
          <w:rFonts w:ascii="Times New Roman" w:hAnsi="Times New Roman" w:cs="Times New Roman"/>
          <w:sz w:val="24"/>
          <w:szCs w:val="24"/>
        </w:rPr>
        <w:t>ь</w:t>
      </w:r>
      <w:r w:rsidR="007760F9" w:rsidRPr="00316AE5">
        <w:rPr>
          <w:rFonts w:ascii="Times New Roman" w:hAnsi="Times New Roman" w:cs="Times New Roman"/>
          <w:sz w:val="24"/>
          <w:szCs w:val="24"/>
        </w:rPr>
        <w:t xml:space="preserve">ного роста. </w:t>
      </w:r>
    </w:p>
    <w:p w:rsidR="00FB64E8" w:rsidRPr="00316AE5" w:rsidRDefault="00EB7DE2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Зачет – отчет учащегося о проделанной работе за полугодие по одной или нескол</w:t>
      </w:r>
      <w:r w:rsidRPr="00316AE5">
        <w:rPr>
          <w:rFonts w:ascii="Times New Roman" w:hAnsi="Times New Roman" w:cs="Times New Roman"/>
          <w:sz w:val="24"/>
          <w:szCs w:val="24"/>
        </w:rPr>
        <w:t>ь</w:t>
      </w:r>
      <w:r w:rsidRPr="00316AE5">
        <w:rPr>
          <w:rFonts w:ascii="Times New Roman" w:hAnsi="Times New Roman" w:cs="Times New Roman"/>
          <w:sz w:val="24"/>
          <w:szCs w:val="24"/>
        </w:rPr>
        <w:t>ким темам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и приобретенных знаниях, умениях и навыках</w:t>
      </w:r>
      <w:r w:rsidRPr="00316AE5">
        <w:rPr>
          <w:rFonts w:ascii="Times New Roman" w:hAnsi="Times New Roman" w:cs="Times New Roman"/>
          <w:sz w:val="24"/>
          <w:szCs w:val="24"/>
        </w:rPr>
        <w:t>. Зачет проводится в учебной аудит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рии или в концертном зале в присутствии не менее двух преподавателей (либо комиссии) в конце полугодия в счет объема времени, отведенного на изучение учебного предмета. Зачет по музыкально-теоретическим предметам проводится в учебной аудитории преподавателем по данному предмету.</w:t>
      </w:r>
      <w:r w:rsidR="007760F9" w:rsidRPr="00316AE5">
        <w:rPr>
          <w:rFonts w:ascii="Times New Roman" w:hAnsi="Times New Roman" w:cs="Times New Roman"/>
          <w:sz w:val="24"/>
          <w:szCs w:val="24"/>
        </w:rPr>
        <w:t xml:space="preserve"> Целью недифференцированного зачета является «зачитывание» навыка, умения, знания учащегося, представленного целостно. Целью дифференцированного зачета я</w:t>
      </w:r>
      <w:r w:rsidR="007760F9" w:rsidRPr="00316AE5">
        <w:rPr>
          <w:rFonts w:ascii="Times New Roman" w:hAnsi="Times New Roman" w:cs="Times New Roman"/>
          <w:sz w:val="24"/>
          <w:szCs w:val="24"/>
        </w:rPr>
        <w:t>в</w:t>
      </w:r>
      <w:r w:rsidR="007760F9" w:rsidRPr="00316AE5">
        <w:rPr>
          <w:rFonts w:ascii="Times New Roman" w:hAnsi="Times New Roman" w:cs="Times New Roman"/>
          <w:sz w:val="24"/>
          <w:szCs w:val="24"/>
        </w:rPr>
        <w:t>ляется</w:t>
      </w:r>
      <w:r w:rsidR="00FB64E8" w:rsidRPr="00316AE5">
        <w:rPr>
          <w:rFonts w:ascii="Times New Roman" w:hAnsi="Times New Roman" w:cs="Times New Roman"/>
          <w:sz w:val="24"/>
          <w:szCs w:val="24"/>
        </w:rPr>
        <w:t xml:space="preserve"> не только «зачитывание» навыка, умения, знания учащегося, а оценка его индивидуал</w:t>
      </w:r>
      <w:r w:rsidR="00FB64E8" w:rsidRPr="00316AE5">
        <w:rPr>
          <w:rFonts w:ascii="Times New Roman" w:hAnsi="Times New Roman" w:cs="Times New Roman"/>
          <w:sz w:val="24"/>
          <w:szCs w:val="24"/>
        </w:rPr>
        <w:t>ь</w:t>
      </w:r>
      <w:r w:rsidR="00FB64E8" w:rsidRPr="00316AE5">
        <w:rPr>
          <w:rFonts w:ascii="Times New Roman" w:hAnsi="Times New Roman" w:cs="Times New Roman"/>
          <w:sz w:val="24"/>
          <w:szCs w:val="24"/>
        </w:rPr>
        <w:t>ных достижений в сравнении с предыдущим периодом развития.</w:t>
      </w:r>
    </w:p>
    <w:p w:rsidR="00FB64E8" w:rsidRPr="00316AE5" w:rsidRDefault="00EB7DE2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Экзамен – </w:t>
      </w:r>
      <w:r w:rsidR="00FB64E8" w:rsidRPr="00316AE5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Pr="00316AE5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 xml:space="preserve"> за полугодие (год)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и приобретенных знаниях, умениях и навыках</w:t>
      </w:r>
      <w:r w:rsidRPr="00316AE5">
        <w:rPr>
          <w:rFonts w:ascii="Times New Roman" w:hAnsi="Times New Roman" w:cs="Times New Roman"/>
          <w:sz w:val="24"/>
          <w:szCs w:val="24"/>
        </w:rPr>
        <w:t xml:space="preserve">. </w:t>
      </w:r>
      <w:r w:rsidR="00FB64E8" w:rsidRPr="00316AE5">
        <w:rPr>
          <w:rFonts w:ascii="Times New Roman" w:hAnsi="Times New Roman" w:cs="Times New Roman"/>
          <w:sz w:val="24"/>
          <w:szCs w:val="24"/>
        </w:rPr>
        <w:t>Целью экзамена является оценка качества подготовки обучающегося в соответствии с установленными федеральными государственными требованиями (по дополнительным предпрофессиональным программам) и/или учебными пр</w:t>
      </w:r>
      <w:r w:rsidR="00FB64E8" w:rsidRPr="00316AE5">
        <w:rPr>
          <w:rFonts w:ascii="Times New Roman" w:hAnsi="Times New Roman" w:cs="Times New Roman"/>
          <w:sz w:val="24"/>
          <w:szCs w:val="24"/>
        </w:rPr>
        <w:t>о</w:t>
      </w:r>
      <w:r w:rsidR="00FB64E8" w:rsidRPr="00316AE5">
        <w:rPr>
          <w:rFonts w:ascii="Times New Roman" w:hAnsi="Times New Roman" w:cs="Times New Roman"/>
          <w:sz w:val="24"/>
          <w:szCs w:val="24"/>
        </w:rPr>
        <w:t xml:space="preserve">граммами. </w:t>
      </w:r>
      <w:r w:rsidRPr="00316AE5">
        <w:rPr>
          <w:rFonts w:ascii="Times New Roman" w:hAnsi="Times New Roman" w:cs="Times New Roman"/>
          <w:sz w:val="24"/>
          <w:szCs w:val="24"/>
        </w:rPr>
        <w:t>Экзамен проводится в конце учебного года за рамками аудиторного времени, отв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>денного на изучение учебного предмета. Экзамены проводятся в период промежуточ</w:t>
      </w:r>
      <w:r w:rsidR="00B87349" w:rsidRPr="00316AE5">
        <w:rPr>
          <w:rFonts w:ascii="Times New Roman" w:hAnsi="Times New Roman" w:cs="Times New Roman"/>
          <w:sz w:val="24"/>
          <w:szCs w:val="24"/>
        </w:rPr>
        <w:t>ной атт</w:t>
      </w:r>
      <w:r w:rsidR="00B87349" w:rsidRPr="00316AE5">
        <w:rPr>
          <w:rFonts w:ascii="Times New Roman" w:hAnsi="Times New Roman" w:cs="Times New Roman"/>
          <w:sz w:val="24"/>
          <w:szCs w:val="24"/>
        </w:rPr>
        <w:t>е</w:t>
      </w:r>
      <w:r w:rsidR="00B87349" w:rsidRPr="00316AE5">
        <w:rPr>
          <w:rFonts w:ascii="Times New Roman" w:hAnsi="Times New Roman" w:cs="Times New Roman"/>
          <w:sz w:val="24"/>
          <w:szCs w:val="24"/>
        </w:rPr>
        <w:t>стации</w:t>
      </w:r>
      <w:r w:rsidR="00AD00C7" w:rsidRPr="00316AE5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учебным графиком. Для проведения экзаменов приказом директора Школы создаются экзаменационные комиссии.</w:t>
      </w:r>
    </w:p>
    <w:p w:rsidR="00E94902" w:rsidRPr="00316AE5" w:rsidRDefault="00FB64E8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Для проведения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промежуточн</w:t>
      </w:r>
      <w:r w:rsidRPr="00316AE5">
        <w:rPr>
          <w:rFonts w:ascii="Times New Roman" w:hAnsi="Times New Roman" w:cs="Times New Roman"/>
          <w:sz w:val="24"/>
          <w:szCs w:val="24"/>
        </w:rPr>
        <w:t>ой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Pr="00316AE5">
        <w:rPr>
          <w:rFonts w:ascii="Times New Roman" w:hAnsi="Times New Roman" w:cs="Times New Roman"/>
          <w:sz w:val="24"/>
          <w:szCs w:val="24"/>
        </w:rPr>
        <w:t>и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Pr="00316AE5">
        <w:rPr>
          <w:rFonts w:ascii="Times New Roman" w:hAnsi="Times New Roman" w:cs="Times New Roman"/>
          <w:sz w:val="24"/>
          <w:szCs w:val="24"/>
        </w:rPr>
        <w:t xml:space="preserve">расписание экзаменов, </w:t>
      </w:r>
      <w:r w:rsidR="0044793D" w:rsidRPr="00316AE5">
        <w:rPr>
          <w:rFonts w:ascii="Times New Roman" w:hAnsi="Times New Roman" w:cs="Times New Roman"/>
          <w:sz w:val="24"/>
          <w:szCs w:val="24"/>
        </w:rPr>
        <w:t>утверждаемое директором Школы, которое доводится до сведения обучающихся и педагогич</w:t>
      </w:r>
      <w:r w:rsidR="0044793D" w:rsidRPr="00316AE5">
        <w:rPr>
          <w:rFonts w:ascii="Times New Roman" w:hAnsi="Times New Roman" w:cs="Times New Roman"/>
          <w:sz w:val="24"/>
          <w:szCs w:val="24"/>
        </w:rPr>
        <w:t>е</w:t>
      </w:r>
      <w:r w:rsidR="0044793D" w:rsidRPr="00316AE5">
        <w:rPr>
          <w:rFonts w:ascii="Times New Roman" w:hAnsi="Times New Roman" w:cs="Times New Roman"/>
          <w:sz w:val="24"/>
          <w:szCs w:val="24"/>
        </w:rPr>
        <w:t>ских работников не менее чем за две недели до начала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проведения промежуточной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аттестации. При составлении расписания экзаменов </w:t>
      </w:r>
      <w:r w:rsidR="008452A8" w:rsidRPr="00316AE5">
        <w:rPr>
          <w:rFonts w:ascii="Times New Roman" w:hAnsi="Times New Roman" w:cs="Times New Roman"/>
          <w:sz w:val="24"/>
          <w:szCs w:val="24"/>
        </w:rPr>
        <w:t>учитывается</w:t>
      </w:r>
      <w:r w:rsidR="0044793D" w:rsidRPr="00316AE5">
        <w:rPr>
          <w:rFonts w:ascii="Times New Roman" w:hAnsi="Times New Roman" w:cs="Times New Roman"/>
          <w:sz w:val="24"/>
          <w:szCs w:val="24"/>
        </w:rPr>
        <w:t>, что для обучающегося в один день план</w:t>
      </w:r>
      <w:r w:rsidR="0044793D" w:rsidRPr="00316AE5">
        <w:rPr>
          <w:rFonts w:ascii="Times New Roman" w:hAnsi="Times New Roman" w:cs="Times New Roman"/>
          <w:sz w:val="24"/>
          <w:szCs w:val="24"/>
        </w:rPr>
        <w:t>и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руется только один экзамен. Интервал между экзаменами для </w:t>
      </w:r>
      <w:proofErr w:type="gramStart"/>
      <w:r w:rsidR="0044793D" w:rsidRPr="00316A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4793D" w:rsidRP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8452A8" w:rsidRPr="00316AE5">
        <w:rPr>
          <w:rFonts w:ascii="Times New Roman" w:hAnsi="Times New Roman" w:cs="Times New Roman"/>
          <w:sz w:val="24"/>
          <w:szCs w:val="24"/>
        </w:rPr>
        <w:t>составляет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не м</w:t>
      </w:r>
      <w:r w:rsidR="0044793D" w:rsidRPr="00316AE5">
        <w:rPr>
          <w:rFonts w:ascii="Times New Roman" w:hAnsi="Times New Roman" w:cs="Times New Roman"/>
          <w:sz w:val="24"/>
          <w:szCs w:val="24"/>
        </w:rPr>
        <w:t>е</w:t>
      </w:r>
      <w:r w:rsidR="0044793D" w:rsidRPr="00316AE5">
        <w:rPr>
          <w:rFonts w:ascii="Times New Roman" w:hAnsi="Times New Roman" w:cs="Times New Roman"/>
          <w:sz w:val="24"/>
          <w:szCs w:val="24"/>
        </w:rPr>
        <w:t>нее двух-трех календарных дней.</w:t>
      </w:r>
    </w:p>
    <w:p w:rsidR="00E94902" w:rsidRPr="00316AE5" w:rsidRDefault="008452A8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экзамену допускаются </w:t>
      </w:r>
      <w:proofErr w:type="gramStart"/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выполнившие учебный план по предметам, реализуемым в соответствующем учебном году</w:t>
      </w:r>
      <w:r w:rsidR="00E94902"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образовательной пр</w:t>
      </w:r>
      <w:r w:rsidR="00E94902"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4902"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902" w:rsidRPr="00316AE5" w:rsidRDefault="008452A8" w:rsidP="00E94902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промежуточной аттестации на основании решения Педагогического совета м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быть освобождены: учащиеся, являющиеся призерами городских, областных, всеросси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между</w:t>
      </w:r>
      <w:r w:rsidRPr="00316AE5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конкурсов; дети-инвалиды; ученики, находившиеся в лечебно-профилактических учреждениях и/или нуждающиеся в длительном лечении.</w:t>
      </w:r>
    </w:p>
    <w:p w:rsidR="00E94902" w:rsidRPr="00316AE5" w:rsidRDefault="008452A8" w:rsidP="00E94902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 xml:space="preserve">скольким учебным предметам образовательной программы или </w:t>
      </w:r>
      <w:proofErr w:type="spellStart"/>
      <w:r w:rsidRPr="00316AE5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316AE5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94902" w:rsidRPr="00316AE5" w:rsidRDefault="008452A8" w:rsidP="00E94902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E94902" w:rsidRPr="00316AE5" w:rsidRDefault="00E94902" w:rsidP="00E94902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>Школа и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родители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8452A8" w:rsidRPr="00316AE5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н</w:t>
      </w:r>
      <w:r w:rsidRPr="00316AE5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обязаны создать условия </w:t>
      </w:r>
      <w:proofErr w:type="gramStart"/>
      <w:r w:rsidR="008452A8" w:rsidRPr="00316AE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</w:t>
      </w:r>
      <w:r w:rsidR="008452A8" w:rsidRPr="00316AE5">
        <w:rPr>
          <w:rFonts w:ascii="Times New Roman" w:hAnsi="Times New Roman" w:cs="Times New Roman"/>
          <w:sz w:val="24"/>
          <w:szCs w:val="24"/>
        </w:rPr>
        <w:t>с</w:t>
      </w:r>
      <w:r w:rsidR="008452A8" w:rsidRPr="00316AE5">
        <w:rPr>
          <w:rFonts w:ascii="Times New Roman" w:hAnsi="Times New Roman" w:cs="Times New Roman"/>
          <w:sz w:val="24"/>
          <w:szCs w:val="24"/>
        </w:rPr>
        <w:t>печить контроль за своевременностью ее ликвидации.</w:t>
      </w:r>
    </w:p>
    <w:p w:rsidR="00065EDE" w:rsidRPr="00316AE5" w:rsidRDefault="008452A8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</w:t>
      </w:r>
      <w:r w:rsidRPr="00316AE5">
        <w:rPr>
          <w:rFonts w:ascii="Times New Roman" w:hAnsi="Times New Roman" w:cs="Times New Roman"/>
          <w:sz w:val="24"/>
          <w:szCs w:val="24"/>
        </w:rPr>
        <w:t>у</w:t>
      </w:r>
      <w:r w:rsidRPr="00316AE5">
        <w:rPr>
          <w:rFonts w:ascii="Times New Roman" w:hAnsi="Times New Roman" w:cs="Times New Roman"/>
          <w:sz w:val="24"/>
          <w:szCs w:val="24"/>
        </w:rPr>
        <w:t xml:space="preserve">точную аттестацию по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со</w:t>
      </w:r>
      <w:r w:rsidR="00E94902" w:rsidRPr="00316AE5">
        <w:rPr>
          <w:rFonts w:ascii="Times New Roman" w:hAnsi="Times New Roman" w:cs="Times New Roman"/>
          <w:sz w:val="24"/>
          <w:szCs w:val="24"/>
        </w:rPr>
        <w:t>ответствующим</w:t>
      </w:r>
      <w:proofErr w:type="gramEnd"/>
      <w:r w:rsidR="00E94902" w:rsidRPr="00316AE5">
        <w:rPr>
          <w:rFonts w:ascii="Times New Roman" w:hAnsi="Times New Roman" w:cs="Times New Roman"/>
          <w:sz w:val="24"/>
          <w:szCs w:val="24"/>
        </w:rPr>
        <w:t xml:space="preserve"> учебному предмету</w:t>
      </w:r>
      <w:r w:rsidRPr="00316AE5">
        <w:rPr>
          <w:rFonts w:ascii="Times New Roman" w:hAnsi="Times New Roman" w:cs="Times New Roman"/>
          <w:sz w:val="24"/>
          <w:szCs w:val="24"/>
        </w:rPr>
        <w:t xml:space="preserve"> не более двух раз в сроки, опр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 xml:space="preserve">деляемые </w:t>
      </w:r>
      <w:r w:rsidR="00E94902" w:rsidRPr="00316AE5">
        <w:rPr>
          <w:rFonts w:ascii="Times New Roman" w:hAnsi="Times New Roman" w:cs="Times New Roman"/>
          <w:sz w:val="24"/>
          <w:szCs w:val="24"/>
        </w:rPr>
        <w:t>Школой</w:t>
      </w:r>
      <w:r w:rsidRPr="00316AE5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сти. В указанный период не включаются время болезни обучающегося</w:t>
      </w:r>
      <w:r w:rsidR="00065EDE" w:rsidRPr="00316AE5">
        <w:rPr>
          <w:rFonts w:ascii="Times New Roman" w:hAnsi="Times New Roman" w:cs="Times New Roman"/>
          <w:sz w:val="24"/>
          <w:szCs w:val="24"/>
        </w:rPr>
        <w:t xml:space="preserve"> или</w:t>
      </w:r>
      <w:r w:rsidRPr="00316AE5">
        <w:rPr>
          <w:rFonts w:ascii="Times New Roman" w:hAnsi="Times New Roman" w:cs="Times New Roman"/>
          <w:sz w:val="24"/>
          <w:szCs w:val="24"/>
        </w:rPr>
        <w:t xml:space="preserve"> нахождение его в академическом отпуске.</w:t>
      </w:r>
    </w:p>
    <w:p w:rsidR="00065EDE" w:rsidRPr="00316AE5" w:rsidRDefault="008452A8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</w:t>
      </w:r>
      <w:r w:rsidR="00065EDE" w:rsidRPr="00316AE5">
        <w:rPr>
          <w:rFonts w:ascii="Times New Roman" w:hAnsi="Times New Roman" w:cs="Times New Roman"/>
          <w:sz w:val="24"/>
          <w:szCs w:val="24"/>
        </w:rPr>
        <w:t>Школой приказом д</w:t>
      </w:r>
      <w:r w:rsidR="00065EDE" w:rsidRPr="00316AE5">
        <w:rPr>
          <w:rFonts w:ascii="Times New Roman" w:hAnsi="Times New Roman" w:cs="Times New Roman"/>
          <w:sz w:val="24"/>
          <w:szCs w:val="24"/>
        </w:rPr>
        <w:t>и</w:t>
      </w:r>
      <w:r w:rsidR="00065EDE" w:rsidRPr="00316AE5">
        <w:rPr>
          <w:rFonts w:ascii="Times New Roman" w:hAnsi="Times New Roman" w:cs="Times New Roman"/>
          <w:sz w:val="24"/>
          <w:szCs w:val="24"/>
        </w:rPr>
        <w:t>ректора</w:t>
      </w:r>
      <w:r w:rsidRPr="00316AE5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</w:p>
    <w:p w:rsidR="00065EDE" w:rsidRPr="00316AE5" w:rsidRDefault="008452A8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065EDE" w:rsidRPr="00316AE5" w:rsidRDefault="008452A8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</w:t>
      </w:r>
      <w:r w:rsidRPr="00316AE5">
        <w:rPr>
          <w:rFonts w:ascii="Times New Roman" w:hAnsi="Times New Roman" w:cs="Times New Roman"/>
          <w:sz w:val="24"/>
          <w:szCs w:val="24"/>
        </w:rPr>
        <w:t>и</w:t>
      </w:r>
      <w:r w:rsidRPr="00316AE5">
        <w:rPr>
          <w:rFonts w:ascii="Times New Roman" w:hAnsi="Times New Roman" w:cs="Times New Roman"/>
          <w:sz w:val="24"/>
          <w:szCs w:val="24"/>
        </w:rPr>
        <w:t>чинам или имеющие академическую задолженность, переводятся в следующий класс условно.</w:t>
      </w:r>
      <w:proofErr w:type="gramEnd"/>
    </w:p>
    <w:p w:rsidR="008452A8" w:rsidRPr="00316AE5" w:rsidRDefault="00065EDE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16AE5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Обучающиеся, </w:t>
      </w:r>
      <w:r w:rsidR="008452A8" w:rsidRPr="00316AE5">
        <w:rPr>
          <w:rFonts w:ascii="Times New Roman" w:hAnsi="Times New Roman" w:cs="Times New Roman"/>
          <w:sz w:val="24"/>
          <w:szCs w:val="24"/>
        </w:rPr>
        <w:t>не ликвидировавшие в установленные сроки академической задо</w:t>
      </w:r>
      <w:r w:rsidR="008452A8" w:rsidRPr="00316AE5">
        <w:rPr>
          <w:rFonts w:ascii="Times New Roman" w:hAnsi="Times New Roman" w:cs="Times New Roman"/>
          <w:sz w:val="24"/>
          <w:szCs w:val="24"/>
        </w:rPr>
        <w:t>л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женности с момента ее образования, по </w:t>
      </w:r>
      <w:r w:rsidRPr="00316AE5">
        <w:rPr>
          <w:rFonts w:ascii="Times New Roman" w:hAnsi="Times New Roman" w:cs="Times New Roman"/>
          <w:sz w:val="24"/>
          <w:szCs w:val="24"/>
        </w:rPr>
        <w:t>заявлению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 оставляются на повторное обучение</w:t>
      </w:r>
      <w:r w:rsidRPr="00316AE5">
        <w:rPr>
          <w:rFonts w:ascii="Times New Roman" w:hAnsi="Times New Roman" w:cs="Times New Roman"/>
          <w:sz w:val="24"/>
          <w:szCs w:val="24"/>
        </w:rPr>
        <w:t xml:space="preserve"> или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переводятся на обучение по </w:t>
      </w:r>
      <w:r w:rsidRPr="00316AE5">
        <w:rPr>
          <w:rFonts w:ascii="Times New Roman" w:hAnsi="Times New Roman" w:cs="Times New Roman"/>
          <w:sz w:val="24"/>
          <w:szCs w:val="24"/>
        </w:rPr>
        <w:t>другой образовательной программе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</w:t>
      </w:r>
      <w:r w:rsidRPr="00316AE5">
        <w:rPr>
          <w:rFonts w:ascii="Times New Roman" w:hAnsi="Times New Roman" w:cs="Times New Roman"/>
          <w:sz w:val="24"/>
          <w:szCs w:val="24"/>
        </w:rPr>
        <w:t>Педагогического совета,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316AE5">
        <w:rPr>
          <w:rFonts w:ascii="Times New Roman" w:hAnsi="Times New Roman" w:cs="Times New Roman"/>
          <w:sz w:val="24"/>
          <w:szCs w:val="24"/>
        </w:rPr>
        <w:t>отчисляются из Школы, как 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C17BC0" w:rsidRPr="00316AE5" w:rsidRDefault="00C17BC0" w:rsidP="00DE05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2A8" w:rsidRPr="00316AE5" w:rsidRDefault="008452A8" w:rsidP="00065EDE">
      <w:pPr>
        <w:pStyle w:val="a4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712D6C" w:rsidRPr="00316AE5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316AE5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</w:t>
      </w:r>
      <w:proofErr w:type="gramStart"/>
      <w:r w:rsidRPr="00316AE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065EDE" w:rsidRPr="00316AE5" w:rsidRDefault="00065EDE" w:rsidP="00065EDE">
      <w:pPr>
        <w:pStyle w:val="a4"/>
        <w:widowControl w:val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160B1" w:rsidRPr="00316AE5" w:rsidRDefault="00065EDE" w:rsidP="00E160B1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 w:rsidR="00E160B1" w:rsidRPr="00316AE5">
        <w:rPr>
          <w:rFonts w:ascii="Times New Roman" w:eastAsia="Times New Roman" w:hAnsi="Times New Roman" w:cs="Times New Roman"/>
          <w:sz w:val="24"/>
          <w:szCs w:val="24"/>
        </w:rPr>
        <w:t xml:space="preserve">применяется цифровая и словесная </w:t>
      </w:r>
      <w:r w:rsidR="008452A8" w:rsidRPr="00316AE5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F509A7" w:rsidRPr="00316AE5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="008452A8" w:rsidRPr="00316AE5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</w:t>
      </w:r>
      <w:proofErr w:type="gramStart"/>
      <w:r w:rsidR="008452A8" w:rsidRPr="00316AE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452A8" w:rsidRPr="00316A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rPr>
          <w:color w:val="auto"/>
        </w:rPr>
        <w:t>«5» - «отлично»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rPr>
          <w:color w:val="auto"/>
        </w:rPr>
        <w:t>«4» - «хорошо»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rPr>
          <w:color w:val="auto"/>
        </w:rPr>
        <w:t>«3» - «удовлетворительно»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rPr>
          <w:color w:val="auto"/>
        </w:rPr>
        <w:t>«2» - «неудовлетворительно»</w:t>
      </w:r>
    </w:p>
    <w:p w:rsidR="00E160B1" w:rsidRPr="00316AE5" w:rsidRDefault="00E160B1" w:rsidP="00E160B1">
      <w:pPr>
        <w:pStyle w:val="Default"/>
        <w:ind w:firstLine="709"/>
        <w:jc w:val="both"/>
      </w:pPr>
      <w:r w:rsidRPr="00316AE5">
        <w:t>«зачтено»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t>«не зачтено».</w:t>
      </w:r>
    </w:p>
    <w:p w:rsidR="004614A3" w:rsidRPr="00316AE5" w:rsidRDefault="00DE051E" w:rsidP="00EC7C39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 xml:space="preserve">Для форм </w:t>
      </w:r>
      <w:r w:rsidR="004614A3" w:rsidRPr="00316AE5">
        <w:t>текущего контроля успеваемости</w:t>
      </w:r>
      <w:r w:rsidRPr="00316AE5">
        <w:t>, определяющих уровень и ус</w:t>
      </w:r>
      <w:r w:rsidR="004614A3" w:rsidRPr="00316AE5">
        <w:t>пешность развития обучающегося</w:t>
      </w:r>
      <w:r w:rsidRPr="00316AE5">
        <w:t>, наиболее соответствует методиче</w:t>
      </w:r>
      <w:r w:rsidR="004614A3" w:rsidRPr="00316AE5">
        <w:t>ское обсуждение без выставления</w:t>
      </w:r>
      <w:r w:rsidRPr="00316AE5">
        <w:t xml:space="preserve"> оценки или зачётная система оценок</w:t>
      </w:r>
      <w:r w:rsidR="004614A3" w:rsidRPr="00316AE5">
        <w:t>.</w:t>
      </w:r>
    </w:p>
    <w:p w:rsidR="004614A3" w:rsidRPr="00316AE5" w:rsidRDefault="00DE051E" w:rsidP="00DE051E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>Для форм промежуточной аттестации, определяющих конечные результаты этапа обучения (</w:t>
      </w:r>
      <w:r w:rsidR="004614A3" w:rsidRPr="00316AE5">
        <w:t>контрольный урок, зачёт</w:t>
      </w:r>
      <w:r w:rsidRPr="00316AE5">
        <w:t>,</w:t>
      </w:r>
      <w:r w:rsidR="004614A3" w:rsidRPr="00316AE5">
        <w:t xml:space="preserve"> экзамен</w:t>
      </w:r>
      <w:r w:rsidRPr="00316AE5">
        <w:t>), наиболее целесообразно применение диффере</w:t>
      </w:r>
      <w:r w:rsidRPr="00316AE5">
        <w:t>н</w:t>
      </w:r>
      <w:r w:rsidRPr="00316AE5">
        <w:t>цированных систем оценок с методическим обсуждением.</w:t>
      </w:r>
    </w:p>
    <w:p w:rsidR="004614A3" w:rsidRPr="00316AE5" w:rsidRDefault="00DE051E" w:rsidP="00EC7C39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>Оценки обучающихся по всем видам контрольных мероприятий фиксируются в с</w:t>
      </w:r>
      <w:r w:rsidRPr="00316AE5">
        <w:t>о</w:t>
      </w:r>
      <w:r w:rsidRPr="00316AE5">
        <w:t>ответствующей учебной документации.</w:t>
      </w:r>
    </w:p>
    <w:p w:rsidR="004614A3" w:rsidRPr="00316AE5" w:rsidRDefault="004614A3" w:rsidP="00DE051E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 xml:space="preserve">Все оценки текущего контроля успеваемости и промежуточной аттестации </w:t>
      </w:r>
      <w:proofErr w:type="gramStart"/>
      <w:r w:rsidRPr="00316AE5">
        <w:t>обуч</w:t>
      </w:r>
      <w:r w:rsidRPr="00316AE5">
        <w:t>а</w:t>
      </w:r>
      <w:r w:rsidRPr="00316AE5">
        <w:t>ющихся</w:t>
      </w:r>
      <w:proofErr w:type="gramEnd"/>
      <w:r w:rsidRPr="00316AE5">
        <w:t xml:space="preserve"> вносятся преподавателем в итоговую ведомость по предмету (по полугодиям), в клас</w:t>
      </w:r>
      <w:r w:rsidRPr="00316AE5">
        <w:t>с</w:t>
      </w:r>
      <w:r w:rsidRPr="00316AE5">
        <w:t>ный журнал (журнал учёта успеваемости и посещаемости), в дневник обучающегося</w:t>
      </w:r>
      <w:r w:rsidR="009D1AB9" w:rsidRPr="00316AE5">
        <w:t xml:space="preserve">. Завучем школы оценки заносятся в ведомость учёта успеваемости </w:t>
      </w:r>
      <w:proofErr w:type="gramStart"/>
      <w:r w:rsidR="009D1AB9" w:rsidRPr="00316AE5">
        <w:t>обучающихся</w:t>
      </w:r>
      <w:proofErr w:type="gramEnd"/>
      <w:r w:rsidR="009D1AB9" w:rsidRPr="00316AE5">
        <w:t xml:space="preserve"> по классам и образов</w:t>
      </w:r>
      <w:r w:rsidR="009D1AB9" w:rsidRPr="00316AE5">
        <w:t>а</w:t>
      </w:r>
      <w:r w:rsidR="009D1AB9" w:rsidRPr="00316AE5">
        <w:t xml:space="preserve">тельным программам </w:t>
      </w:r>
      <w:r w:rsidRPr="00316AE5">
        <w:t>и в общешкольную ведомость учёта успеваемости обучающихся Школы (по полугодиям)</w:t>
      </w:r>
      <w:r w:rsidR="00C17BC0" w:rsidRPr="00316AE5">
        <w:t xml:space="preserve"> (приложение № 1, 2</w:t>
      </w:r>
      <w:r w:rsidR="00EC7C39" w:rsidRPr="00316AE5">
        <w:t>, 3, 4</w:t>
      </w:r>
      <w:r w:rsidR="00C17BC0" w:rsidRPr="00316AE5">
        <w:t>)</w:t>
      </w:r>
      <w:r w:rsidRPr="00316AE5">
        <w:t>.</w:t>
      </w:r>
    </w:p>
    <w:p w:rsidR="00DE051E" w:rsidRPr="00316AE5" w:rsidRDefault="004614A3" w:rsidP="004614A3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>П</w:t>
      </w:r>
      <w:r w:rsidR="00DE051E" w:rsidRPr="00316AE5">
        <w:t>олугодовые</w:t>
      </w:r>
      <w:r w:rsidRPr="00316AE5">
        <w:t xml:space="preserve"> и годовые</w:t>
      </w:r>
      <w:r w:rsidR="00DE051E" w:rsidRPr="00316AE5">
        <w:t xml:space="preserve"> оценки выставляются по результатам </w:t>
      </w:r>
      <w:r w:rsidRPr="00316AE5">
        <w:t xml:space="preserve">совокупности </w:t>
      </w:r>
      <w:r w:rsidR="00DE051E" w:rsidRPr="00316AE5">
        <w:t>тек</w:t>
      </w:r>
      <w:r w:rsidR="00DE051E" w:rsidRPr="00316AE5">
        <w:t>у</w:t>
      </w:r>
      <w:r w:rsidR="00DE051E" w:rsidRPr="00316AE5">
        <w:t>щего контроля успеваемости обучающихся в течение полуго</w:t>
      </w:r>
      <w:r w:rsidRPr="00316AE5">
        <w:t>дия (среднеарифметический балл) и</w:t>
      </w:r>
      <w:r w:rsidR="00DE051E" w:rsidRPr="00316AE5">
        <w:t xml:space="preserve"> результатов по всем </w:t>
      </w:r>
      <w:r w:rsidRPr="00316AE5">
        <w:t>формам промежуточной аттестации.</w:t>
      </w:r>
    </w:p>
    <w:p w:rsidR="00C17BC0" w:rsidRDefault="00C17BC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17BC0" w:rsidRDefault="00C17BC0" w:rsidP="00C17BC0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490"/>
        <w:gridCol w:w="1463"/>
        <w:gridCol w:w="675"/>
        <w:gridCol w:w="2566"/>
        <w:gridCol w:w="1139"/>
        <w:gridCol w:w="2040"/>
        <w:gridCol w:w="391"/>
        <w:gridCol w:w="1285"/>
      </w:tblGrid>
      <w:tr w:rsidR="00C17BC0" w:rsidRPr="00C17BC0" w:rsidTr="00EC7C39">
        <w:trPr>
          <w:trHeight w:val="390"/>
        </w:trPr>
        <w:tc>
          <w:tcPr>
            <w:tcW w:w="10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EB7DE2" w:rsidRDefault="00C17BC0" w:rsidP="00C17BC0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E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C17BC0" w:rsidRPr="00C17BC0" w:rsidRDefault="006F5604" w:rsidP="002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17BC0" w:rsidRPr="00EB7DE2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искусств» </w:t>
            </w:r>
          </w:p>
        </w:tc>
      </w:tr>
      <w:tr w:rsidR="00C17BC0" w:rsidRPr="00C17BC0" w:rsidTr="00EC7C39">
        <w:trPr>
          <w:trHeight w:val="375"/>
        </w:trPr>
        <w:tc>
          <w:tcPr>
            <w:tcW w:w="10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Default="00EC7C39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7BC0" w:rsidRPr="00C17BC0" w:rsidRDefault="00C17BC0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</w:p>
        </w:tc>
      </w:tr>
      <w:tr w:rsidR="00C17BC0" w:rsidRPr="00C17BC0" w:rsidTr="00EC7C39">
        <w:trPr>
          <w:trHeight w:val="375"/>
        </w:trPr>
        <w:tc>
          <w:tcPr>
            <w:tcW w:w="10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Default="00EC7C39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17BC0" w:rsidRDefault="00C17BC0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полугодие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2015/2016 учебный год</w:t>
            </w:r>
          </w:p>
          <w:p w:rsidR="00C17BC0" w:rsidRPr="00C17BC0" w:rsidRDefault="00C17BC0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17BC0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Образовательная пр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грамма</w:t>
            </w: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BC0" w:rsidRPr="00C17BC0" w:rsidRDefault="00C17BC0" w:rsidP="006F5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Дополнительная предпрофессиональная </w:t>
            </w:r>
            <w:r w:rsid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общеобразовательная 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>программа «</w:t>
            </w:r>
            <w:r w:rsidR="006F5604">
              <w:rPr>
                <w:rFonts w:ascii="Times New Roman" w:eastAsia="Times New Roman" w:hAnsi="Times New Roman" w:cs="Times New Roman"/>
                <w:i/>
                <w:iCs/>
              </w:rPr>
              <w:t>Живопись»</w:t>
            </w:r>
          </w:p>
        </w:tc>
      </w:tr>
      <w:tr w:rsidR="00C17BC0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0" w:rsidRPr="00EC7C39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BC0" w:rsidRPr="00EC7C39" w:rsidRDefault="00D72E8C" w:rsidP="006F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В.01. Вариативная часть.</w:t>
            </w:r>
          </w:p>
        </w:tc>
      </w:tr>
      <w:tr w:rsidR="00C17BC0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C0" w:rsidRPr="00EC7C39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BC0" w:rsidRPr="00EC7C39" w:rsidRDefault="00B80398" w:rsidP="006F5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УП.0</w:t>
            </w:r>
            <w:r w:rsidR="00D72E8C">
              <w:rPr>
                <w:rFonts w:ascii="Times New Roman" w:eastAsia="Times New Roman" w:hAnsi="Times New Roman" w:cs="Times New Roman"/>
                <w:i/>
                <w:iCs/>
              </w:rPr>
              <w:t xml:space="preserve">1. </w:t>
            </w:r>
            <w:r w:rsidR="00EB3CE4">
              <w:rPr>
                <w:rFonts w:ascii="Times New Roman" w:eastAsia="Times New Roman" w:hAnsi="Times New Roman" w:cs="Times New Roman"/>
                <w:i/>
                <w:iCs/>
              </w:rPr>
              <w:t>Лепка.</w:t>
            </w:r>
          </w:p>
        </w:tc>
      </w:tr>
      <w:tr w:rsidR="00EC7C39" w:rsidRPr="00C17BC0" w:rsidTr="006F5604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EC7C39" w:rsidRPr="00C17BC0" w:rsidTr="00EC7C39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B3CE4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Текущий контроль успеваемости</w:t>
            </w:r>
            <w:r w:rsidR="00D72E8C">
              <w:rPr>
                <w:rFonts w:ascii="Times New Roman" w:eastAsia="Times New Roman" w:hAnsi="Times New Roman" w:cs="Times New Roman"/>
                <w:i/>
                <w:iCs/>
              </w:rPr>
              <w:t>: просмотр.</w:t>
            </w:r>
          </w:p>
        </w:tc>
      </w:tr>
      <w:tr w:rsidR="00EC7C39" w:rsidRPr="00C17BC0" w:rsidTr="00EC7C39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Преподаватель </w:t>
            </w: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D72E8C" w:rsidP="006F5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Михайлова Е.М.</w:t>
            </w:r>
          </w:p>
        </w:tc>
      </w:tr>
      <w:tr w:rsidR="00C17BC0" w:rsidRPr="00C17BC0" w:rsidTr="00EC7C39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6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>"_</w:t>
            </w:r>
            <w:r w:rsidR="00D72E8C">
              <w:rPr>
                <w:rFonts w:ascii="Times New Roman" w:eastAsia="Times New Roman" w:hAnsi="Times New Roman" w:cs="Times New Roman"/>
                <w:i/>
                <w:iCs/>
              </w:rPr>
              <w:t>29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__" </w:t>
            </w:r>
            <w:r w:rsidR="00EC7C39"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  <w:r w:rsidR="00D72E8C">
              <w:rPr>
                <w:rFonts w:ascii="Times New Roman" w:eastAsia="Times New Roman" w:hAnsi="Times New Roman" w:cs="Times New Roman"/>
                <w:i/>
                <w:iCs/>
              </w:rPr>
              <w:t>декабря</w:t>
            </w:r>
            <w:r w:rsidR="00EC7C39">
              <w:rPr>
                <w:rFonts w:ascii="Times New Roman" w:eastAsia="Times New Roman" w:hAnsi="Times New Roman" w:cs="Times New Roman"/>
                <w:i/>
                <w:iCs/>
              </w:rPr>
              <w:t>_________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 20</w:t>
            </w:r>
            <w:r w:rsidR="00D72E8C">
              <w:rPr>
                <w:rFonts w:ascii="Times New Roman" w:eastAsia="Times New Roman" w:hAnsi="Times New Roman" w:cs="Times New Roman"/>
                <w:i/>
                <w:iCs/>
              </w:rPr>
              <w:t>15</w:t>
            </w:r>
            <w:r w:rsidR="00EC7C39"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C17BC0" w:rsidRPr="00C17BC0" w:rsidTr="00EC7C39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207" w:rsidRPr="00C17BC0" w:rsidTr="00CC3207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207" w:rsidRPr="00C17BC0" w:rsidRDefault="00CC3207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07" w:rsidRPr="00C17BC0" w:rsidRDefault="00CC3207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  <w:p w:rsidR="00CC3207" w:rsidRPr="00C17BC0" w:rsidRDefault="00CC3207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07" w:rsidRPr="00C17BC0" w:rsidRDefault="00CC3207" w:rsidP="00C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Класс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07" w:rsidRPr="00C17BC0" w:rsidRDefault="00CC3207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ценка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07" w:rsidRPr="00C17BC0" w:rsidRDefault="00CC3207" w:rsidP="00C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Pr="00C17BC0" w:rsidRDefault="00CC3207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Еремина Даша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Pr="00C17BC0" w:rsidRDefault="00D72E8C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Клетухина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Pr="00C17BC0" w:rsidRDefault="00D72E8C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Клецко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Лиза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Pr="00C17BC0" w:rsidRDefault="00CC3207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Селецкий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Pr="00C17BC0" w:rsidRDefault="00EB3CE4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Зраев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Pr="00C17BC0" w:rsidRDefault="00D72E8C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 Максим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Pr="00C17BC0" w:rsidRDefault="00D72E8C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Чепрасова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Default="00D72E8C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80398" w:rsidRPr="00C17BC0" w:rsidRDefault="00B80398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Pr="00C17BC0" w:rsidRDefault="00CC3207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C3207" w:rsidRPr="00C17BC0" w:rsidTr="00CC3207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Шугаева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207" w:rsidRPr="00C17BC0" w:rsidRDefault="00D72E8C" w:rsidP="00DE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07" w:rsidRPr="00C17BC0" w:rsidRDefault="00CC3207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BC0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BC0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C0" w:rsidRPr="00C17BC0" w:rsidRDefault="00C17BC0" w:rsidP="00C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4EFE" w:rsidRDefault="00874EF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4083"/>
        <w:gridCol w:w="862"/>
        <w:gridCol w:w="2568"/>
        <w:gridCol w:w="774"/>
        <w:gridCol w:w="1064"/>
        <w:gridCol w:w="698"/>
      </w:tblGrid>
      <w:tr w:rsidR="00874EFE" w:rsidRPr="00C17BC0" w:rsidTr="00874EFE">
        <w:trPr>
          <w:trHeight w:val="258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EFE" w:rsidRPr="00C17BC0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EFE" w:rsidRPr="00C17BC0" w:rsidRDefault="00874EFE" w:rsidP="00F30CBA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EFE" w:rsidRPr="00C17BC0" w:rsidRDefault="00874EFE" w:rsidP="00F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EFE" w:rsidRPr="00C17BC0" w:rsidTr="00874EFE">
        <w:trPr>
          <w:gridAfter w:val="1"/>
          <w:wAfter w:w="698" w:type="dxa"/>
          <w:trHeight w:val="25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FE" w:rsidRPr="00C17BC0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FE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EFE" w:rsidRPr="00C17BC0" w:rsidRDefault="00874EFE" w:rsidP="00F30CBA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FE" w:rsidRPr="00C17BC0" w:rsidRDefault="00874EFE" w:rsidP="00F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4EFE" w:rsidRPr="00C17BC0" w:rsidTr="00874EFE">
        <w:trPr>
          <w:gridAfter w:val="1"/>
          <w:wAfter w:w="698" w:type="dxa"/>
          <w:trHeight w:val="25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EFE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EFE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EFE" w:rsidRPr="00C17BC0" w:rsidRDefault="00874EFE" w:rsidP="00F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EFE" w:rsidRPr="00C17BC0" w:rsidTr="00874EFE">
        <w:trPr>
          <w:gridAfter w:val="1"/>
          <w:wAfter w:w="698" w:type="dxa"/>
          <w:trHeight w:val="25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EFE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EFE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EFE" w:rsidRPr="00C17BC0" w:rsidRDefault="00874EFE" w:rsidP="00F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EFE" w:rsidRPr="00C17BC0" w:rsidTr="00874EFE">
        <w:trPr>
          <w:gridAfter w:val="1"/>
          <w:wAfter w:w="698" w:type="dxa"/>
          <w:trHeight w:val="25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EFE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EFE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EFE" w:rsidRPr="00C17BC0" w:rsidRDefault="00874EFE" w:rsidP="00F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EFE" w:rsidRPr="00C17BC0" w:rsidTr="00874EFE">
        <w:trPr>
          <w:gridAfter w:val="1"/>
          <w:wAfter w:w="698" w:type="dxa"/>
          <w:trHeight w:val="25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EFE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EFE" w:rsidRDefault="00874EFE" w:rsidP="00F3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EFE" w:rsidRPr="00C17BC0" w:rsidRDefault="00874EFE" w:rsidP="00F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874EFE" w:rsidRDefault="00874EFE" w:rsidP="00EC7C39">
      <w:pPr>
        <w:pStyle w:val="Default"/>
        <w:widowControl w:val="0"/>
        <w:tabs>
          <w:tab w:val="left" w:pos="1276"/>
        </w:tabs>
        <w:contextualSpacing/>
        <w:jc w:val="right"/>
      </w:pPr>
    </w:p>
    <w:p w:rsidR="00EC7C39" w:rsidRDefault="00EC7C39" w:rsidP="00EC7C39">
      <w:pPr>
        <w:pStyle w:val="Default"/>
        <w:widowControl w:val="0"/>
        <w:tabs>
          <w:tab w:val="left" w:pos="1276"/>
        </w:tabs>
        <w:contextualSpacing/>
        <w:jc w:val="right"/>
      </w:pPr>
      <w:r>
        <w:t>Приложение № 2</w:t>
      </w:r>
    </w:p>
    <w:p w:rsidR="00EC7C39" w:rsidRDefault="00EC7C39" w:rsidP="00EC7C39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490"/>
        <w:gridCol w:w="1463"/>
        <w:gridCol w:w="675"/>
        <w:gridCol w:w="2566"/>
        <w:gridCol w:w="3179"/>
        <w:gridCol w:w="391"/>
        <w:gridCol w:w="1285"/>
      </w:tblGrid>
      <w:tr w:rsidR="00EC7C39" w:rsidRPr="00C17BC0" w:rsidTr="00EC7C39">
        <w:trPr>
          <w:trHeight w:val="39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EB7DE2" w:rsidRDefault="00EC7C39" w:rsidP="00EC7C39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E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EC7C39" w:rsidRPr="00C17BC0" w:rsidRDefault="00EC7C39" w:rsidP="002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E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</w:p>
        </w:tc>
      </w:tr>
      <w:tr w:rsidR="00EC7C39" w:rsidRPr="00C17BC0" w:rsidTr="00EC7C39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</w:p>
        </w:tc>
      </w:tr>
      <w:tr w:rsidR="00EC7C39" w:rsidRPr="00C17BC0" w:rsidTr="00EC7C39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7C39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полугодие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2015/2016 учебный год</w:t>
            </w:r>
          </w:p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7C39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Образовательная пр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грамма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Дополнительная предпрофессиональная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общеобразовательная 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Народные инструменты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</w:tr>
      <w:tr w:rsidR="00EC7C39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EC7C39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EC7C39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ПО.01. </w:t>
            </w:r>
            <w:r w:rsidRPr="00EC7C39">
              <w:rPr>
                <w:rFonts w:ascii="Times New Roman" w:eastAsia="Times New Roman" w:hAnsi="Times New Roman" w:cs="Times New Roman"/>
                <w:i/>
              </w:rPr>
              <w:t>Музыкальное исполнительство</w:t>
            </w:r>
          </w:p>
        </w:tc>
      </w:tr>
      <w:tr w:rsidR="00EC7C39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EC7C39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EC7C39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УП.01. Специальность</w:t>
            </w:r>
          </w:p>
        </w:tc>
      </w:tr>
      <w:tr w:rsidR="00EC7C39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Инструмент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баян</w:t>
            </w:r>
          </w:p>
        </w:tc>
      </w:tr>
      <w:tr w:rsidR="00EC7C39" w:rsidRPr="00C17BC0" w:rsidTr="00EC7C39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Промежуточная аттестация: экзамен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C7C39" w:rsidRPr="00C17BC0" w:rsidTr="00EC7C39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Иванова И.И., Васильева И.И., Павлова И.И.</w:t>
            </w:r>
            <w:r w:rsidRPr="00C17B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7C39" w:rsidRPr="00C17BC0" w:rsidTr="00EC7C39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"____"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EC7C39" w:rsidRPr="00C17BC0" w:rsidTr="00EC7C39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C7C39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экзаменационной комиссии: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7C39" w:rsidRPr="00C17BC0" w:rsidRDefault="00EC7C39" w:rsidP="00EC7C39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C39" w:rsidRDefault="00EC7C39" w:rsidP="00EC7C39">
      <w:pPr>
        <w:pStyle w:val="Default"/>
        <w:widowControl w:val="0"/>
        <w:tabs>
          <w:tab w:val="left" w:pos="1276"/>
        </w:tabs>
        <w:contextualSpacing/>
        <w:jc w:val="center"/>
      </w:pPr>
    </w:p>
    <w:p w:rsidR="00EC7C39" w:rsidRPr="00EB7DE2" w:rsidRDefault="00EC7C39" w:rsidP="00EC7C3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C39" w:rsidRDefault="00EC7C3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7C39" w:rsidRDefault="00EC7C39" w:rsidP="00EC7C39">
      <w:pPr>
        <w:pStyle w:val="Default"/>
        <w:widowControl w:val="0"/>
        <w:tabs>
          <w:tab w:val="left" w:pos="1276"/>
        </w:tabs>
        <w:contextualSpacing/>
        <w:jc w:val="right"/>
      </w:pPr>
      <w:r>
        <w:lastRenderedPageBreak/>
        <w:t>Приложение № 3</w:t>
      </w:r>
    </w:p>
    <w:p w:rsidR="00EC7C39" w:rsidRDefault="00EC7C39" w:rsidP="00EC7C39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490"/>
        <w:gridCol w:w="1463"/>
        <w:gridCol w:w="675"/>
        <w:gridCol w:w="2566"/>
        <w:gridCol w:w="3179"/>
        <w:gridCol w:w="391"/>
        <w:gridCol w:w="1285"/>
      </w:tblGrid>
      <w:tr w:rsidR="00EC7C39" w:rsidRPr="00C17BC0" w:rsidTr="00EC7C39">
        <w:trPr>
          <w:trHeight w:val="39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EB7DE2" w:rsidRDefault="00EC7C39" w:rsidP="00EC7C39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E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EC7C39" w:rsidRPr="00C17BC0" w:rsidRDefault="00EC7C39" w:rsidP="0028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E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</w:p>
        </w:tc>
      </w:tr>
      <w:tr w:rsidR="00EC7C39" w:rsidRPr="00C17BC0" w:rsidTr="00EC7C39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</w:p>
        </w:tc>
      </w:tr>
      <w:tr w:rsidR="00EC7C39" w:rsidRPr="00C17BC0" w:rsidTr="00EC7C39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7C39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полугодие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2015/2016 учебный год</w:t>
            </w:r>
          </w:p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7C39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Образовательная пр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грамма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Дополнительная предпрофессиональная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общеобразовательная 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Народные инструменты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</w:tr>
      <w:tr w:rsidR="00EC7C39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EC7C39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EC7C39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ПО.01. </w:t>
            </w:r>
            <w:r w:rsidRPr="00EC7C39">
              <w:rPr>
                <w:rFonts w:ascii="Times New Roman" w:eastAsia="Times New Roman" w:hAnsi="Times New Roman" w:cs="Times New Roman"/>
                <w:i/>
              </w:rPr>
              <w:t>Музыкальное исполнительство</w:t>
            </w:r>
          </w:p>
        </w:tc>
      </w:tr>
      <w:tr w:rsidR="00EC7C39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EC7C39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EC7C39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УП.01. Специальность</w:t>
            </w:r>
          </w:p>
        </w:tc>
      </w:tr>
      <w:tr w:rsidR="00EC7C39" w:rsidRPr="00C17BC0" w:rsidTr="00EC7C39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Инструмент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баян</w:t>
            </w:r>
          </w:p>
        </w:tc>
      </w:tr>
      <w:tr w:rsidR="00EC7C39" w:rsidRPr="00C17BC0" w:rsidTr="00EC7C39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Промежуточная аттестация: зачет</w:t>
            </w:r>
          </w:p>
        </w:tc>
      </w:tr>
      <w:tr w:rsidR="00EC7C39" w:rsidRPr="00C17BC0" w:rsidTr="00EC7C39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Иванова И.И., Васильева И.И., Павлова И.И.</w:t>
            </w:r>
            <w:r w:rsidRPr="00C17B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7C39" w:rsidRPr="00C17BC0" w:rsidTr="00EC7C39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"____"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EC7C39" w:rsidRPr="00C17BC0" w:rsidTr="00EC7C39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39" w:rsidRPr="00C17BC0" w:rsidRDefault="00EC7C39" w:rsidP="00EC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7C39" w:rsidRPr="00C17BC0" w:rsidRDefault="00EC7C39" w:rsidP="00EC7C39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39" w:rsidRPr="00C17BC0" w:rsidTr="00EC7C39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Default="00EC7C39" w:rsidP="00EC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C39" w:rsidRPr="00C17BC0" w:rsidRDefault="00EC7C39" w:rsidP="00E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right"/>
      </w:pP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1558"/>
        <w:gridCol w:w="2775"/>
        <w:gridCol w:w="393"/>
        <w:gridCol w:w="934"/>
        <w:gridCol w:w="286"/>
        <w:gridCol w:w="2110"/>
        <w:gridCol w:w="562"/>
        <w:gridCol w:w="323"/>
        <w:gridCol w:w="226"/>
        <w:gridCol w:w="656"/>
        <w:gridCol w:w="314"/>
      </w:tblGrid>
      <w:tr w:rsidR="0069654D" w:rsidRPr="00C17BC0" w:rsidTr="009101D2">
        <w:trPr>
          <w:trHeight w:val="390"/>
        </w:trPr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49" w:type="dxa"/>
              <w:tblLook w:val="04A0" w:firstRow="1" w:lastRow="0" w:firstColumn="1" w:lastColumn="0" w:noHBand="0" w:noVBand="1"/>
            </w:tblPr>
            <w:tblGrid>
              <w:gridCol w:w="9921"/>
            </w:tblGrid>
            <w:tr w:rsidR="0087066D" w:rsidRPr="00C17BC0" w:rsidTr="0087066D">
              <w:trPr>
                <w:trHeight w:val="152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66D" w:rsidRDefault="0087066D" w:rsidP="0087066D">
                  <w:pPr>
                    <w:pStyle w:val="Default"/>
                    <w:widowControl w:val="0"/>
                    <w:tabs>
                      <w:tab w:val="left" w:pos="1276"/>
                    </w:tabs>
                    <w:contextualSpacing/>
                    <w:jc w:val="center"/>
                  </w:pPr>
                </w:p>
                <w:tbl>
                  <w:tblPr>
                    <w:tblW w:w="10049" w:type="dxa"/>
                    <w:tblLook w:val="04A0" w:firstRow="1" w:lastRow="0" w:firstColumn="1" w:lastColumn="0" w:noHBand="0" w:noVBand="1"/>
                  </w:tblPr>
                  <w:tblGrid>
                    <w:gridCol w:w="9705"/>
                  </w:tblGrid>
                  <w:tr w:rsidR="0087066D" w:rsidRPr="00C17BC0" w:rsidTr="0087066D">
                    <w:trPr>
                      <w:trHeight w:val="390"/>
                    </w:trPr>
                    <w:tc>
                      <w:tcPr>
                        <w:tcW w:w="10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066D" w:rsidRDefault="0087066D" w:rsidP="0087066D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бюджетное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учреждение дополнительного 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7066D" w:rsidRPr="00C17BC0" w:rsidRDefault="0087066D" w:rsidP="0087066D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Козульская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детская школа искусств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</w:tc>
                  </w:tr>
                </w:tbl>
                <w:p w:rsidR="0087066D" w:rsidRPr="00C17BC0" w:rsidRDefault="0087066D" w:rsidP="0087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066D" w:rsidRPr="00C17BC0" w:rsidTr="0087066D">
              <w:trPr>
                <w:trHeight w:val="375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66D" w:rsidRDefault="0087066D" w:rsidP="0087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7066D" w:rsidRPr="00C17BC0" w:rsidRDefault="0087066D" w:rsidP="0087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Ведомость</w:t>
                  </w:r>
                </w:p>
              </w:tc>
            </w:tr>
          </w:tbl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54D" w:rsidRPr="00C17BC0" w:rsidTr="009101D2">
        <w:trPr>
          <w:trHeight w:val="375"/>
        </w:trPr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54D" w:rsidRPr="00C17BC0" w:rsidTr="009101D2">
        <w:trPr>
          <w:trHeight w:val="375"/>
        </w:trPr>
        <w:tc>
          <w:tcPr>
            <w:tcW w:w="10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полугодие</w:t>
            </w:r>
            <w:r w:rsidR="00786A7A">
              <w:rPr>
                <w:rFonts w:ascii="Times New Roman" w:eastAsia="Times New Roman" w:hAnsi="Times New Roman" w:cs="Times New Roman"/>
                <w:b/>
                <w:bCs/>
              </w:rPr>
              <w:t xml:space="preserve"> 2016/2017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учебный год</w:t>
            </w:r>
          </w:p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654D" w:rsidRPr="00C17BC0" w:rsidTr="0049355F">
        <w:trPr>
          <w:trHeight w:val="375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Образовательная программа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Дополнительная предпрофессиональная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общеобраз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вательная 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Живопись»</w:t>
            </w:r>
          </w:p>
        </w:tc>
      </w:tr>
      <w:tr w:rsidR="0069654D" w:rsidRPr="00C17BC0" w:rsidTr="0049355F">
        <w:trPr>
          <w:trHeight w:val="375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F46927" w:rsidP="00567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ПО.03. Пленэрные занятия.</w:t>
            </w:r>
          </w:p>
        </w:tc>
      </w:tr>
      <w:tr w:rsidR="0069654D" w:rsidRPr="00C17BC0" w:rsidTr="0049355F">
        <w:trPr>
          <w:trHeight w:val="375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786A7A" w:rsidP="000766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УП.</w:t>
            </w:r>
            <w:r w:rsidR="00F46927">
              <w:rPr>
                <w:rFonts w:ascii="Times New Roman" w:eastAsia="Times New Roman" w:hAnsi="Times New Roman" w:cs="Times New Roman"/>
                <w:i/>
                <w:iCs/>
              </w:rPr>
              <w:t>01. Пленэр.</w:t>
            </w:r>
          </w:p>
        </w:tc>
      </w:tr>
      <w:tr w:rsidR="0069654D" w:rsidRPr="00C17BC0" w:rsidTr="0049355F">
        <w:trPr>
          <w:trHeight w:val="375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49355F">
        <w:trPr>
          <w:trHeight w:val="360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9101D2" w:rsidP="0091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</w:t>
            </w:r>
            <w:r w:rsidR="0049355F">
              <w:rPr>
                <w:rFonts w:ascii="Times New Roman" w:eastAsia="Times New Roman" w:hAnsi="Times New Roman" w:cs="Times New Roman"/>
                <w:i/>
                <w:iCs/>
              </w:rPr>
              <w:t>межуточная аттестация: зачет.</w:t>
            </w:r>
          </w:p>
        </w:tc>
      </w:tr>
      <w:tr w:rsidR="0069654D" w:rsidRPr="00C17BC0" w:rsidTr="0049355F">
        <w:trPr>
          <w:trHeight w:val="360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Преподаватель 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F46927" w:rsidP="00076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Михайлова Елена Михайловна.</w:t>
            </w:r>
          </w:p>
        </w:tc>
      </w:tr>
      <w:tr w:rsidR="0069654D" w:rsidRPr="00C17BC0" w:rsidTr="0049355F">
        <w:trPr>
          <w:trHeight w:val="360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4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786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>"__</w:t>
            </w:r>
            <w:r w:rsidR="0049355F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_" </w:t>
            </w:r>
            <w:r w:rsidR="0049355F">
              <w:rPr>
                <w:rFonts w:ascii="Times New Roman" w:eastAsia="Times New Roman" w:hAnsi="Times New Roman" w:cs="Times New Roman"/>
                <w:i/>
                <w:iCs/>
              </w:rPr>
              <w:t>__августа</w:t>
            </w:r>
            <w:r w:rsidR="00F30CBA">
              <w:rPr>
                <w:rFonts w:ascii="Times New Roman" w:eastAsia="Times New Roman" w:hAnsi="Times New Roman" w:cs="Times New Roman"/>
                <w:i/>
                <w:iCs/>
              </w:rPr>
              <w:t>____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 20</w:t>
            </w:r>
            <w:r w:rsidR="00F30CBA">
              <w:rPr>
                <w:rFonts w:ascii="Times New Roman" w:eastAsia="Times New Roman" w:hAnsi="Times New Roman" w:cs="Times New Roman"/>
                <w:i/>
                <w:iCs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49355F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66D" w:rsidRPr="00C17BC0" w:rsidTr="0049355F">
        <w:trPr>
          <w:trHeight w:val="2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66D" w:rsidRPr="00C17BC0" w:rsidRDefault="0087066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6D" w:rsidRPr="00C17BC0" w:rsidRDefault="0087066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  <w:p w:rsidR="0087066D" w:rsidRPr="00C17BC0" w:rsidRDefault="0087066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6D" w:rsidRPr="00C17BC0" w:rsidRDefault="0087066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6D" w:rsidRPr="00C17BC0" w:rsidRDefault="0087066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6D" w:rsidRPr="00C17BC0" w:rsidRDefault="0087066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</w:t>
            </w: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87066D" w:rsidRPr="00C17BC0" w:rsidTr="0049355F">
        <w:trPr>
          <w:trHeight w:val="34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066D" w:rsidRPr="00C17BC0" w:rsidRDefault="003F390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6D" w:rsidRPr="00C17BC0" w:rsidRDefault="003F3901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6D" w:rsidRPr="00C17BC0" w:rsidRDefault="003F3901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66D" w:rsidRPr="00C17BC0" w:rsidTr="0049355F">
        <w:trPr>
          <w:trHeight w:val="34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066D" w:rsidRPr="00C17BC0" w:rsidRDefault="003F390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Клетухина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6D" w:rsidRPr="00C17BC0" w:rsidRDefault="003F3901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6D" w:rsidRPr="00C17BC0" w:rsidRDefault="0049355F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66D" w:rsidRPr="00C17BC0" w:rsidTr="0049355F">
        <w:trPr>
          <w:trHeight w:val="34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066D" w:rsidRPr="00C17BC0" w:rsidRDefault="003F390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Клецко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Лиза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6D" w:rsidRPr="00C17BC0" w:rsidRDefault="003F3901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6D" w:rsidRPr="00C17BC0" w:rsidRDefault="00F46927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66D" w:rsidRPr="00C17BC0" w:rsidTr="0049355F">
        <w:trPr>
          <w:trHeight w:val="34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066D" w:rsidRPr="00C17BC0" w:rsidRDefault="003F390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Селецкий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6D" w:rsidRPr="00C17BC0" w:rsidRDefault="003F3901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66D" w:rsidRPr="00C17BC0" w:rsidTr="0049355F">
        <w:trPr>
          <w:trHeight w:val="34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066D" w:rsidRPr="00C17BC0" w:rsidRDefault="003F390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 Максим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6D" w:rsidRPr="00C17BC0" w:rsidRDefault="003F3901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6D" w:rsidRPr="00C17BC0" w:rsidRDefault="0049355F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66D" w:rsidRPr="00C17BC0" w:rsidTr="0049355F">
        <w:trPr>
          <w:trHeight w:val="34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066D" w:rsidRPr="00C17BC0" w:rsidRDefault="003F390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Зраев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6D" w:rsidRPr="00C17BC0" w:rsidRDefault="003F3901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66D" w:rsidRPr="00C17BC0" w:rsidTr="0049355F">
        <w:trPr>
          <w:trHeight w:val="34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066D" w:rsidRPr="00C17BC0" w:rsidRDefault="003F390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6D" w:rsidRPr="00C17BC0" w:rsidRDefault="003F3901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6D" w:rsidRPr="00C17BC0" w:rsidRDefault="000766E2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6D" w:rsidRPr="00C17BC0" w:rsidRDefault="0087066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66D" w:rsidRPr="00C17BC0" w:rsidTr="0049355F">
        <w:trPr>
          <w:trHeight w:val="342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066D" w:rsidRPr="00C17BC0" w:rsidRDefault="0087066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6D" w:rsidRPr="00C17BC0" w:rsidRDefault="0087066D" w:rsidP="0078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66D" w:rsidRPr="00C17BC0" w:rsidRDefault="0087066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49355F">
        <w:trPr>
          <w:trHeight w:val="25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49355F">
        <w:trPr>
          <w:trHeight w:val="258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1D2" w:rsidRPr="00C17BC0" w:rsidTr="0049355F">
        <w:trPr>
          <w:gridAfter w:val="1"/>
          <w:wAfter w:w="383" w:type="dxa"/>
          <w:trHeight w:val="258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D2" w:rsidRPr="00C17BC0" w:rsidRDefault="00F46927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D2" w:rsidRDefault="009101D2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D2" w:rsidRPr="00C17BC0" w:rsidRDefault="009101D2" w:rsidP="00CC3207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1D2" w:rsidRPr="00C17BC0" w:rsidRDefault="009101D2" w:rsidP="00C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01D2" w:rsidRPr="00C17BC0" w:rsidTr="0049355F">
        <w:trPr>
          <w:gridAfter w:val="1"/>
          <w:wAfter w:w="383" w:type="dxa"/>
          <w:trHeight w:val="258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1D2" w:rsidRDefault="009101D2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01D2" w:rsidRDefault="009101D2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01D2" w:rsidRPr="00C17BC0" w:rsidRDefault="009101D2" w:rsidP="00C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1D2" w:rsidRPr="00C17BC0" w:rsidTr="0049355F">
        <w:trPr>
          <w:gridAfter w:val="1"/>
          <w:wAfter w:w="383" w:type="dxa"/>
          <w:trHeight w:val="258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1D2" w:rsidRDefault="009101D2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01D2" w:rsidRDefault="009101D2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01D2" w:rsidRPr="00C17BC0" w:rsidRDefault="009101D2" w:rsidP="00C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1D2" w:rsidRPr="00C17BC0" w:rsidTr="0049355F">
        <w:trPr>
          <w:gridAfter w:val="1"/>
          <w:wAfter w:w="383" w:type="dxa"/>
          <w:trHeight w:val="258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1D2" w:rsidRDefault="009101D2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01D2" w:rsidRDefault="009101D2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01D2" w:rsidRPr="00C17BC0" w:rsidRDefault="009101D2" w:rsidP="00C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1D2" w:rsidRPr="00C17BC0" w:rsidTr="0049355F">
        <w:trPr>
          <w:gridAfter w:val="1"/>
          <w:wAfter w:w="383" w:type="dxa"/>
          <w:trHeight w:val="258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1D2" w:rsidRDefault="009101D2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01D2" w:rsidRDefault="009101D2" w:rsidP="00C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01D2" w:rsidRPr="00C17BC0" w:rsidRDefault="009101D2" w:rsidP="00CC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54D" w:rsidRDefault="0069654D" w:rsidP="006965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786"/>
        <w:gridCol w:w="1863"/>
        <w:gridCol w:w="508"/>
        <w:gridCol w:w="1712"/>
        <w:gridCol w:w="1434"/>
        <w:gridCol w:w="1996"/>
        <w:gridCol w:w="216"/>
        <w:gridCol w:w="1622"/>
      </w:tblGrid>
      <w:tr w:rsidR="0069654D" w:rsidRPr="00C17BC0" w:rsidTr="0002625D">
        <w:trPr>
          <w:trHeight w:val="152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69654D">
            <w:pPr>
              <w:pStyle w:val="Default"/>
              <w:widowControl w:val="0"/>
              <w:tabs>
                <w:tab w:val="left" w:pos="1276"/>
              </w:tabs>
              <w:contextualSpacing/>
              <w:jc w:val="center"/>
            </w:pPr>
          </w:p>
          <w:tbl>
            <w:tblPr>
              <w:tblW w:w="10049" w:type="dxa"/>
              <w:tblLook w:val="04A0" w:firstRow="1" w:lastRow="0" w:firstColumn="1" w:lastColumn="0" w:noHBand="0" w:noVBand="1"/>
            </w:tblPr>
            <w:tblGrid>
              <w:gridCol w:w="9921"/>
            </w:tblGrid>
            <w:tr w:rsidR="0069654D" w:rsidRPr="00C17BC0" w:rsidTr="0087066D">
              <w:trPr>
                <w:trHeight w:val="390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4D" w:rsidRDefault="0069654D" w:rsidP="0087066D">
                  <w:pPr>
                    <w:pStyle w:val="a3"/>
                    <w:keepNext/>
                    <w:keepLines/>
                    <w:widowControl w:val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DE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учреждение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9654D" w:rsidRPr="00C17BC0" w:rsidRDefault="0087066D" w:rsidP="0069654D">
                  <w:pPr>
                    <w:pStyle w:val="a3"/>
                    <w:keepNext/>
                    <w:keepLines/>
                    <w:widowControl w:val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Козульская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детская школа искусств</w:t>
                  </w:r>
                  <w:r w:rsidR="0069654D" w:rsidRPr="00EB7DE2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54D" w:rsidRPr="00C17BC0" w:rsidTr="0002625D">
        <w:trPr>
          <w:trHeight w:val="375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</w:p>
        </w:tc>
      </w:tr>
      <w:tr w:rsidR="0069654D" w:rsidRPr="00C17BC0" w:rsidTr="0002625D">
        <w:trPr>
          <w:trHeight w:val="375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56D5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="00D56D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полугодие</w:t>
            </w:r>
            <w:r w:rsidR="00D56D58">
              <w:rPr>
                <w:rFonts w:ascii="Times New Roman" w:eastAsia="Times New Roman" w:hAnsi="Times New Roman" w:cs="Times New Roman"/>
                <w:b/>
                <w:bCs/>
              </w:rPr>
              <w:t xml:space="preserve"> 2016/2017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учебный год</w:t>
            </w:r>
          </w:p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654D" w:rsidRPr="00C17BC0" w:rsidTr="00D56D58">
        <w:trPr>
          <w:trHeight w:val="375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Образовательная программа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696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Дополнительная предпрофессиональная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общеобразовательная 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>пр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>грамма 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Живопись»</w:t>
            </w:r>
          </w:p>
        </w:tc>
      </w:tr>
      <w:tr w:rsidR="0069654D" w:rsidRPr="00C17BC0" w:rsidTr="00D56D58">
        <w:trPr>
          <w:trHeight w:val="375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CF45DA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ПО.01Художественное творчество</w:t>
            </w:r>
            <w:r w:rsidR="00D56D5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9654D" w:rsidRPr="00C17BC0" w:rsidTr="00D56D58">
        <w:trPr>
          <w:trHeight w:val="375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43641E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УП.</w:t>
            </w:r>
            <w:r w:rsidR="0031558F">
              <w:rPr>
                <w:rFonts w:ascii="Times New Roman" w:eastAsia="Times New Roman" w:hAnsi="Times New Roman" w:cs="Times New Roman"/>
                <w:i/>
                <w:iCs/>
              </w:rPr>
              <w:t>03. Композиция станковая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69654D" w:rsidRPr="00C17BC0" w:rsidTr="00D56D58">
        <w:trPr>
          <w:trHeight w:val="375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Инструмент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D56D58">
        <w:trPr>
          <w:trHeight w:val="360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CF45DA" w:rsidP="00696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Промежуточ</w:t>
            </w:r>
            <w:r w:rsidR="0031558F">
              <w:rPr>
                <w:rFonts w:ascii="Times New Roman" w:eastAsia="Times New Roman" w:hAnsi="Times New Roman" w:cs="Times New Roman"/>
                <w:i/>
                <w:iCs/>
              </w:rPr>
              <w:t>ная аттестация: зачет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69654D" w:rsidRPr="00C17BC0" w:rsidTr="00D56D58">
        <w:trPr>
          <w:trHeight w:val="360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696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="00CF45DA">
              <w:rPr>
                <w:rFonts w:ascii="Times New Roman" w:eastAsia="Times New Roman" w:hAnsi="Times New Roman" w:cs="Times New Roman"/>
                <w:i/>
                <w:iCs/>
              </w:rPr>
              <w:t xml:space="preserve"> Михайлова Е.М.</w:t>
            </w:r>
          </w:p>
        </w:tc>
      </w:tr>
      <w:tr w:rsidR="0069654D" w:rsidRPr="00C17BC0" w:rsidTr="00D56D58">
        <w:trPr>
          <w:trHeight w:val="360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562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>"__</w:t>
            </w:r>
            <w:r w:rsidR="00562738">
              <w:rPr>
                <w:rFonts w:ascii="Times New Roman" w:eastAsia="Times New Roman" w:hAnsi="Times New Roman" w:cs="Times New Roman"/>
                <w:i/>
                <w:iCs/>
              </w:rPr>
              <w:t>28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_"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  <w:r w:rsidR="00562738">
              <w:rPr>
                <w:rFonts w:ascii="Times New Roman" w:eastAsia="Times New Roman" w:hAnsi="Times New Roman" w:cs="Times New Roman"/>
                <w:i/>
                <w:iCs/>
              </w:rPr>
              <w:t>декабря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 20</w:t>
            </w:r>
            <w:r w:rsidR="00562738">
              <w:rPr>
                <w:rFonts w:ascii="Times New Roman" w:eastAsia="Times New Roman" w:hAnsi="Times New Roman" w:cs="Times New Roman"/>
                <w:i/>
                <w:iCs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D56D58">
        <w:trPr>
          <w:trHeight w:val="25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D58" w:rsidRPr="00C17BC0" w:rsidTr="00D56D58">
        <w:trPr>
          <w:trHeight w:val="2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D58" w:rsidRPr="00C17BC0" w:rsidRDefault="00D56D58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58" w:rsidRPr="00C17BC0" w:rsidRDefault="00D56D58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  <w:p w:rsidR="00D56D58" w:rsidRPr="00C17BC0" w:rsidRDefault="00D56D58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58" w:rsidRPr="00C17BC0" w:rsidRDefault="00D56D58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ценка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58" w:rsidRPr="00C17BC0" w:rsidRDefault="00D56D58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56D58" w:rsidRPr="00C17BC0" w:rsidTr="00D56D58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Головина Алена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31558F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6D58" w:rsidRPr="00C17BC0" w:rsidTr="00D56D58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Даша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43641E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6D58" w:rsidRPr="00C17BC0" w:rsidTr="00D56D58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 Никита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31558F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6D58" w:rsidRPr="00C17BC0" w:rsidTr="00D56D58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Настина Юля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56273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6D58" w:rsidRPr="00C17BC0" w:rsidTr="00D56D58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Плотникова София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43641E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6D58" w:rsidRPr="00C17BC0" w:rsidTr="00D56D58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Настя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CF45DA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6D58" w:rsidRPr="00C17BC0" w:rsidTr="00D56D58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Титов Миша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CF45DA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6D58" w:rsidRPr="00C17BC0" w:rsidTr="00D56D58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Туровская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CF45DA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6D58" w:rsidRPr="00C17BC0" w:rsidTr="00D56D58">
        <w:trPr>
          <w:trHeight w:val="5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Шабусова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56273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6D58" w:rsidRPr="00C17BC0" w:rsidTr="00D56D58">
        <w:trPr>
          <w:trHeight w:val="3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6D58" w:rsidRPr="00C17BC0" w:rsidRDefault="00D56D58" w:rsidP="0046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D58" w:rsidRPr="00C17BC0" w:rsidRDefault="00D56D58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Шорохова Наташа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58" w:rsidRPr="00C17BC0" w:rsidRDefault="0031558F" w:rsidP="00D5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58" w:rsidRPr="00C17BC0" w:rsidRDefault="00D56D58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25D" w:rsidRPr="00C17BC0" w:rsidTr="00D56D58">
        <w:trPr>
          <w:trHeight w:val="25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0A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25D" w:rsidRPr="00C17BC0" w:rsidTr="00D56D58">
        <w:trPr>
          <w:trHeight w:val="25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25D" w:rsidRPr="00C17BC0" w:rsidTr="00D56D58">
        <w:trPr>
          <w:trHeight w:val="25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562738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  <w:r w:rsidR="00D56D5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Default="0002625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25D" w:rsidRPr="00C17BC0" w:rsidRDefault="0002625D" w:rsidP="0087066D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625D" w:rsidRPr="00C17BC0" w:rsidTr="00D56D58">
        <w:trPr>
          <w:trHeight w:val="25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5D" w:rsidRDefault="0002625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25D" w:rsidRDefault="0002625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25D" w:rsidRPr="00C17BC0" w:rsidTr="00D56D58">
        <w:trPr>
          <w:trHeight w:val="25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5D" w:rsidRDefault="0002625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25D" w:rsidRDefault="0002625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25D" w:rsidRPr="00C17BC0" w:rsidTr="00D56D58">
        <w:trPr>
          <w:trHeight w:val="25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5D" w:rsidRDefault="0002625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25D" w:rsidRDefault="0002625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25D" w:rsidRPr="00C17BC0" w:rsidTr="00D56D58">
        <w:trPr>
          <w:trHeight w:val="25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25D" w:rsidRDefault="0002625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25D" w:rsidRDefault="0002625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25D" w:rsidRPr="00C17BC0" w:rsidRDefault="0002625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center"/>
      </w:pPr>
    </w:p>
    <w:p w:rsidR="0069654D" w:rsidRPr="00EB7DE2" w:rsidRDefault="0069654D" w:rsidP="0069654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6965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490"/>
        <w:gridCol w:w="1463"/>
        <w:gridCol w:w="675"/>
        <w:gridCol w:w="2566"/>
        <w:gridCol w:w="3179"/>
        <w:gridCol w:w="391"/>
        <w:gridCol w:w="1285"/>
      </w:tblGrid>
      <w:tr w:rsidR="0069654D" w:rsidRPr="00C17BC0" w:rsidTr="0087066D">
        <w:trPr>
          <w:trHeight w:val="39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D4" w:rsidRDefault="00CF6DD4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E2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DE2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54D" w:rsidRPr="00C17BC0" w:rsidRDefault="00CF6DD4" w:rsidP="00C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  <w:r w:rsidRPr="00EB7D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9654D" w:rsidRPr="00C17BC0" w:rsidTr="0087066D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</w:p>
        </w:tc>
      </w:tr>
      <w:tr w:rsidR="0069654D" w:rsidRPr="00C17BC0" w:rsidTr="0087066D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F6DD4">
              <w:rPr>
                <w:rFonts w:ascii="Times New Roman" w:eastAsia="Times New Roman" w:hAnsi="Times New Roman" w:cs="Times New Roman"/>
                <w:b/>
                <w:bCs/>
              </w:rPr>
              <w:t>за 2016/2017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учебный год</w:t>
            </w:r>
          </w:p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654D" w:rsidRPr="00C17BC0" w:rsidTr="0087066D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Образовательная пр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грамма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696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общеразвивающая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общеобразовательная 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программа </w:t>
            </w:r>
          </w:p>
        </w:tc>
      </w:tr>
      <w:tr w:rsidR="0069654D" w:rsidRPr="00C17BC0" w:rsidTr="0087066D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9654D" w:rsidRPr="00C17BC0" w:rsidTr="0087066D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87066D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Инструмент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69654D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654D" w:rsidRPr="00C17BC0" w:rsidTr="0069654D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654D" w:rsidRPr="00C17BC0" w:rsidTr="0087066D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"____"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87066D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87066D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11F1" w:rsidRPr="00C17BC0" w:rsidTr="0087066D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F1" w:rsidRPr="00C17BC0" w:rsidTr="0087066D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54D" w:rsidRPr="00C17BC0" w:rsidRDefault="0069654D" w:rsidP="0087066D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C39" w:rsidRDefault="00EC7C39" w:rsidP="00EC7C39">
      <w:pPr>
        <w:pStyle w:val="Default"/>
        <w:widowControl w:val="0"/>
        <w:tabs>
          <w:tab w:val="left" w:pos="1276"/>
        </w:tabs>
        <w:contextualSpacing/>
        <w:jc w:val="center"/>
      </w:pPr>
    </w:p>
    <w:p w:rsidR="00EC7C39" w:rsidRDefault="00EC7C39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C7C39" w:rsidSect="009113B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C7C39" w:rsidRDefault="00EC7C39" w:rsidP="00EC7C39">
      <w:pPr>
        <w:pStyle w:val="Default"/>
        <w:widowControl w:val="0"/>
        <w:tabs>
          <w:tab w:val="left" w:pos="1276"/>
        </w:tabs>
        <w:contextualSpacing/>
        <w:jc w:val="right"/>
      </w:pPr>
      <w:r>
        <w:lastRenderedPageBreak/>
        <w:t>Приложение № 4</w:t>
      </w:r>
    </w:p>
    <w:p w:rsidR="00BE1C49" w:rsidRDefault="00BE1C4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92A" w:rsidRDefault="00CD392A" w:rsidP="00CD392A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10481"/>
      </w:tblGrid>
      <w:tr w:rsidR="00CD392A" w:rsidRPr="00C17BC0" w:rsidTr="00CD392A">
        <w:trPr>
          <w:trHeight w:val="63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49" w:type="dxa"/>
              <w:tblLook w:val="04A0" w:firstRow="1" w:lastRow="0" w:firstColumn="1" w:lastColumn="0" w:noHBand="0" w:noVBand="1"/>
            </w:tblPr>
            <w:tblGrid>
              <w:gridCol w:w="10265"/>
            </w:tblGrid>
            <w:tr w:rsidR="0087066D" w:rsidRPr="00C17BC0" w:rsidTr="0087066D">
              <w:trPr>
                <w:trHeight w:val="152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66D" w:rsidRDefault="0087066D" w:rsidP="0087066D">
                  <w:pPr>
                    <w:pStyle w:val="Default"/>
                    <w:widowControl w:val="0"/>
                    <w:tabs>
                      <w:tab w:val="left" w:pos="1276"/>
                    </w:tabs>
                    <w:contextualSpacing/>
                    <w:jc w:val="center"/>
                  </w:pPr>
                </w:p>
                <w:tbl>
                  <w:tblPr>
                    <w:tblW w:w="10049" w:type="dxa"/>
                    <w:tblLook w:val="04A0" w:firstRow="1" w:lastRow="0" w:firstColumn="1" w:lastColumn="0" w:noHBand="0" w:noVBand="1"/>
                  </w:tblPr>
                  <w:tblGrid>
                    <w:gridCol w:w="10049"/>
                  </w:tblGrid>
                  <w:tr w:rsidR="0087066D" w:rsidRPr="00C17BC0" w:rsidTr="0087066D">
                    <w:trPr>
                      <w:trHeight w:val="390"/>
                    </w:trPr>
                    <w:tc>
                      <w:tcPr>
                        <w:tcW w:w="10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066D" w:rsidRDefault="0087066D" w:rsidP="0087066D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бюджетное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учреждение дополнительного 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7066D" w:rsidRPr="00C17BC0" w:rsidRDefault="0087066D" w:rsidP="0087066D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Козульская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детская школа искусств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</w:tc>
                  </w:tr>
                </w:tbl>
                <w:p w:rsidR="0087066D" w:rsidRPr="00C17BC0" w:rsidRDefault="0087066D" w:rsidP="0087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066D" w:rsidRPr="00C17BC0" w:rsidTr="0087066D">
              <w:trPr>
                <w:trHeight w:val="375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66D" w:rsidRDefault="0087066D" w:rsidP="0087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7066D" w:rsidRPr="00C17BC0" w:rsidRDefault="0087066D" w:rsidP="0087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Ведомость</w:t>
                  </w:r>
                </w:p>
              </w:tc>
            </w:tr>
          </w:tbl>
          <w:p w:rsidR="00CD392A" w:rsidRPr="00C17BC0" w:rsidRDefault="00CD392A" w:rsidP="00C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392A" w:rsidRDefault="00CD392A" w:rsidP="00EC7C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Ведомость результатов промежуточной аттестации и текущей успеваемости за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E34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-ое полугодие 2016/2017</w:t>
      </w:r>
      <w:r w:rsidRPr="009D1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учебного года</w:t>
      </w: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обучающихся по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предпрофессиональн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программе</w:t>
      </w:r>
      <w:r w:rsidR="006965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«Живопись»</w:t>
      </w: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52" w:type="dxa"/>
        <w:tblLook w:val="04A0" w:firstRow="1" w:lastRow="0" w:firstColumn="1" w:lastColumn="0" w:noHBand="0" w:noVBand="1"/>
      </w:tblPr>
      <w:tblGrid>
        <w:gridCol w:w="516"/>
        <w:gridCol w:w="2159"/>
        <w:gridCol w:w="846"/>
        <w:gridCol w:w="1239"/>
        <w:gridCol w:w="1299"/>
        <w:gridCol w:w="1371"/>
        <w:gridCol w:w="10"/>
        <w:gridCol w:w="1207"/>
        <w:gridCol w:w="1887"/>
        <w:gridCol w:w="1623"/>
        <w:gridCol w:w="1546"/>
        <w:gridCol w:w="1649"/>
      </w:tblGrid>
      <w:tr w:rsidR="00DA4D48" w:rsidRPr="009D1AB9" w:rsidTr="00DA4D48">
        <w:tc>
          <w:tcPr>
            <w:tcW w:w="516" w:type="dxa"/>
            <w:vMerge w:val="restart"/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A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9" w:type="dxa"/>
            <w:vMerge w:val="restart"/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846" w:type="dxa"/>
            <w:vMerge w:val="restart"/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09" w:type="dxa"/>
            <w:gridSpan w:val="3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 Художественное творчество</w:t>
            </w:r>
          </w:p>
        </w:tc>
        <w:tc>
          <w:tcPr>
            <w:tcW w:w="3104" w:type="dxa"/>
            <w:gridSpan w:val="3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 История искусств</w:t>
            </w:r>
          </w:p>
        </w:tc>
        <w:tc>
          <w:tcPr>
            <w:tcW w:w="1623" w:type="dxa"/>
          </w:tcPr>
          <w:p w:rsidR="00DA4D48" w:rsidRDefault="00DA4D48" w:rsidP="008706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ПО.03 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нэрные зан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тия.</w:t>
            </w:r>
          </w:p>
        </w:tc>
        <w:tc>
          <w:tcPr>
            <w:tcW w:w="1546" w:type="dxa"/>
          </w:tcPr>
          <w:p w:rsidR="00DA4D48" w:rsidRPr="009D1AB9" w:rsidRDefault="00DA4D48" w:rsidP="008706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В.00. Вари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тивная часть</w:t>
            </w:r>
          </w:p>
        </w:tc>
        <w:tc>
          <w:tcPr>
            <w:tcW w:w="1649" w:type="dxa"/>
            <w:vMerge w:val="restart"/>
            <w:tcBorders>
              <w:top w:val="nil"/>
              <w:right w:val="nil"/>
            </w:tcBorders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D48" w:rsidRPr="009D1AB9" w:rsidTr="00DA4D48">
        <w:tc>
          <w:tcPr>
            <w:tcW w:w="516" w:type="dxa"/>
            <w:vMerge/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DA4D48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A4D48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 Рисунок</w:t>
            </w:r>
          </w:p>
        </w:tc>
        <w:tc>
          <w:tcPr>
            <w:tcW w:w="1299" w:type="dxa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 Живопись</w:t>
            </w:r>
          </w:p>
        </w:tc>
        <w:tc>
          <w:tcPr>
            <w:tcW w:w="1381" w:type="dxa"/>
            <w:gridSpan w:val="2"/>
          </w:tcPr>
          <w:p w:rsidR="00DA4D48" w:rsidRPr="009D1AB9" w:rsidRDefault="00DA4D48" w:rsidP="00FE08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УП.03. Композиция станковая.</w:t>
            </w:r>
          </w:p>
        </w:tc>
        <w:tc>
          <w:tcPr>
            <w:tcW w:w="1207" w:type="dxa"/>
          </w:tcPr>
          <w:p w:rsidR="00DA4D48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УП.01. </w:t>
            </w:r>
          </w:p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887" w:type="dxa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 История изобразительного искусства</w:t>
            </w:r>
          </w:p>
        </w:tc>
        <w:tc>
          <w:tcPr>
            <w:tcW w:w="1623" w:type="dxa"/>
          </w:tcPr>
          <w:p w:rsidR="00DA4D48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 Пленэр</w:t>
            </w:r>
          </w:p>
        </w:tc>
        <w:tc>
          <w:tcPr>
            <w:tcW w:w="1546" w:type="dxa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 Лепка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Катя</w:t>
            </w: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:rsidR="00972D3A" w:rsidRDefault="0054538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Еремина Даша</w:t>
            </w: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623" w:type="dxa"/>
          </w:tcPr>
          <w:p w:rsidR="00972D3A" w:rsidRDefault="0054538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Клетухина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Вика</w:t>
            </w: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</w:tcPr>
          <w:p w:rsidR="00972D3A" w:rsidRDefault="0054538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Клецко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Лиза</w:t>
            </w: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</w:tcPr>
          <w:p w:rsidR="00972D3A" w:rsidRDefault="0054538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Селецкий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 Максим</w:t>
            </w: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:rsidR="00972D3A" w:rsidRDefault="0054538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bottom w:val="nil"/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Зраев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</w:t>
            </w: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Чепрасова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</w:t>
            </w: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623" w:type="dxa"/>
          </w:tcPr>
          <w:p w:rsidR="00972D3A" w:rsidRDefault="0054538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1649" w:type="dxa"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</w:t>
            </w: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:rsidR="00972D3A" w:rsidRDefault="0054538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AB9" w:rsidRDefault="00BE1C49" w:rsidP="00BE1C4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 _________________________ / ____________________________</w:t>
      </w:r>
    </w:p>
    <w:p w:rsidR="00BE1C49" w:rsidRPr="00BE1C49" w:rsidRDefault="00BE1C49" w:rsidP="00BE1C4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C39" w:rsidRDefault="00EC7C39" w:rsidP="00EC7C3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C39" w:rsidRDefault="00EC7C39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10481"/>
      </w:tblGrid>
      <w:tr w:rsidR="00E04C36" w:rsidRPr="00C17BC0" w:rsidTr="00974C9C">
        <w:trPr>
          <w:trHeight w:val="63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49" w:type="dxa"/>
              <w:tblLook w:val="04A0" w:firstRow="1" w:lastRow="0" w:firstColumn="1" w:lastColumn="0" w:noHBand="0" w:noVBand="1"/>
            </w:tblPr>
            <w:tblGrid>
              <w:gridCol w:w="10265"/>
            </w:tblGrid>
            <w:tr w:rsidR="00E04C36" w:rsidRPr="00C17BC0" w:rsidTr="00974C9C">
              <w:trPr>
                <w:trHeight w:val="152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C36" w:rsidRDefault="00E04C36" w:rsidP="00974C9C">
                  <w:pPr>
                    <w:pStyle w:val="Default"/>
                    <w:widowControl w:val="0"/>
                    <w:tabs>
                      <w:tab w:val="left" w:pos="1276"/>
                    </w:tabs>
                    <w:contextualSpacing/>
                    <w:jc w:val="center"/>
                  </w:pPr>
                </w:p>
                <w:tbl>
                  <w:tblPr>
                    <w:tblW w:w="10049" w:type="dxa"/>
                    <w:tblLook w:val="04A0" w:firstRow="1" w:lastRow="0" w:firstColumn="1" w:lastColumn="0" w:noHBand="0" w:noVBand="1"/>
                  </w:tblPr>
                  <w:tblGrid>
                    <w:gridCol w:w="10049"/>
                  </w:tblGrid>
                  <w:tr w:rsidR="00E04C36" w:rsidRPr="00C17BC0" w:rsidTr="00974C9C">
                    <w:trPr>
                      <w:trHeight w:val="390"/>
                    </w:trPr>
                    <w:tc>
                      <w:tcPr>
                        <w:tcW w:w="10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04C36" w:rsidRDefault="00E04C36" w:rsidP="00974C9C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бюджетное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учреждение дополнительного 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04C36" w:rsidRPr="00C17BC0" w:rsidRDefault="00E04C36" w:rsidP="00974C9C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Козульская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детская школа искусств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</w:tc>
                  </w:tr>
                </w:tbl>
                <w:p w:rsidR="00E04C36" w:rsidRPr="00C17BC0" w:rsidRDefault="00E04C36" w:rsidP="0097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C36" w:rsidRPr="00C17BC0" w:rsidTr="00974C9C">
              <w:trPr>
                <w:trHeight w:val="375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C36" w:rsidRDefault="00E04C36" w:rsidP="0097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04C36" w:rsidRPr="00C17BC0" w:rsidRDefault="00E04C36" w:rsidP="0097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Ведомость</w:t>
                  </w:r>
                </w:p>
              </w:tc>
            </w:tr>
          </w:tbl>
          <w:p w:rsidR="00E04C36" w:rsidRPr="00C17BC0" w:rsidRDefault="00E04C3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Ведомость результатов промежуточной аттестации и текущей успеваемости за </w:t>
      </w:r>
      <w:r w:rsidR="00A971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-ое полугодие 2016/2017</w:t>
      </w:r>
      <w:r w:rsidRPr="009D1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учебного года</w:t>
      </w: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обучающихся по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предпрофессиональн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программе «Живопись»</w:t>
      </w: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729" w:type="dxa"/>
        <w:tblLook w:val="04A0" w:firstRow="1" w:lastRow="0" w:firstColumn="1" w:lastColumn="0" w:noHBand="0" w:noVBand="1"/>
      </w:tblPr>
      <w:tblGrid>
        <w:gridCol w:w="516"/>
        <w:gridCol w:w="2159"/>
        <w:gridCol w:w="846"/>
        <w:gridCol w:w="1239"/>
        <w:gridCol w:w="1299"/>
        <w:gridCol w:w="1371"/>
        <w:gridCol w:w="10"/>
        <w:gridCol w:w="1207"/>
        <w:gridCol w:w="1887"/>
        <w:gridCol w:w="1546"/>
        <w:gridCol w:w="1649"/>
      </w:tblGrid>
      <w:tr w:rsidR="00C83896" w:rsidRPr="009D1AB9" w:rsidTr="00C83896">
        <w:tc>
          <w:tcPr>
            <w:tcW w:w="516" w:type="dxa"/>
            <w:vMerge w:val="restart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A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9" w:type="dxa"/>
            <w:vMerge w:val="restart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846" w:type="dxa"/>
            <w:vMerge w:val="restart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09" w:type="dxa"/>
            <w:gridSpan w:val="3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ПО.01 Художественное творчество</w:t>
            </w:r>
          </w:p>
        </w:tc>
        <w:tc>
          <w:tcPr>
            <w:tcW w:w="3104" w:type="dxa"/>
            <w:gridSpan w:val="3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 История искусств</w:t>
            </w: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В.00. Вари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тивная часть</w:t>
            </w:r>
          </w:p>
        </w:tc>
        <w:tc>
          <w:tcPr>
            <w:tcW w:w="1649" w:type="dxa"/>
            <w:vMerge w:val="restart"/>
            <w:tcBorders>
              <w:top w:val="nil"/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Merge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 Рисунок</w:t>
            </w: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 Живопись</w:t>
            </w: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УП.03. Композиция станковая.</w:t>
            </w:r>
          </w:p>
        </w:tc>
        <w:tc>
          <w:tcPr>
            <w:tcW w:w="1207" w:type="dxa"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УП.01. </w:t>
            </w:r>
          </w:p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 История изобразительного искусства</w:t>
            </w: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 Лепка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Головина Алена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Даша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 Никита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Настина Юля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  <w:gridSpan w:val="2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Плотникова София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Настя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vMerge/>
            <w:tcBorders>
              <w:bottom w:val="nil"/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Титов Миша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  <w:gridSpan w:val="2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Туровская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Влада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  <w:gridSpan w:val="2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Шабусова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Аня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Pr="009D1AB9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Шорохова Наташа</w:t>
            </w: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C83896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C83896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  <w:gridSpan w:val="2"/>
          </w:tcPr>
          <w:p w:rsidR="00C83896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</w:tcPr>
          <w:p w:rsidR="00C83896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</w:tcPr>
          <w:p w:rsidR="00C83896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C83896" w:rsidRDefault="00A971E2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C36" w:rsidRDefault="00E04C36" w:rsidP="00E04C3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 _________________________ / ____________________________</w:t>
      </w:r>
    </w:p>
    <w:p w:rsidR="00E04C36" w:rsidRPr="00BE1C49" w:rsidRDefault="00E04C36" w:rsidP="00E04C3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Pr="00EB7DE2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654D" w:rsidRPr="00EB7DE2" w:rsidSect="00EC7C39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9C2"/>
    <w:multiLevelType w:val="hybridMultilevel"/>
    <w:tmpl w:val="BE54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B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24232E"/>
    <w:multiLevelType w:val="hybridMultilevel"/>
    <w:tmpl w:val="96526184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96553"/>
    <w:multiLevelType w:val="hybridMultilevel"/>
    <w:tmpl w:val="D494C362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F77CE"/>
    <w:multiLevelType w:val="hybridMultilevel"/>
    <w:tmpl w:val="CB727836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B2"/>
    <w:rsid w:val="0002625D"/>
    <w:rsid w:val="00041BFD"/>
    <w:rsid w:val="000645BA"/>
    <w:rsid w:val="00065EDE"/>
    <w:rsid w:val="000766E2"/>
    <w:rsid w:val="00087254"/>
    <w:rsid w:val="000A6AA3"/>
    <w:rsid w:val="00183FB3"/>
    <w:rsid w:val="0021195F"/>
    <w:rsid w:val="002125AB"/>
    <w:rsid w:val="002529E0"/>
    <w:rsid w:val="002611F1"/>
    <w:rsid w:val="00285802"/>
    <w:rsid w:val="0031558F"/>
    <w:rsid w:val="00316AE5"/>
    <w:rsid w:val="003A4CEE"/>
    <w:rsid w:val="003F3901"/>
    <w:rsid w:val="0043641E"/>
    <w:rsid w:val="0044793D"/>
    <w:rsid w:val="004614A3"/>
    <w:rsid w:val="00465CFB"/>
    <w:rsid w:val="0049355F"/>
    <w:rsid w:val="005222DA"/>
    <w:rsid w:val="00545388"/>
    <w:rsid w:val="00562738"/>
    <w:rsid w:val="0056759B"/>
    <w:rsid w:val="00616312"/>
    <w:rsid w:val="00644FD9"/>
    <w:rsid w:val="0069654D"/>
    <w:rsid w:val="006F5604"/>
    <w:rsid w:val="00712D6C"/>
    <w:rsid w:val="007760F9"/>
    <w:rsid w:val="00777870"/>
    <w:rsid w:val="00786A7A"/>
    <w:rsid w:val="007B7FE6"/>
    <w:rsid w:val="00812DC0"/>
    <w:rsid w:val="00821AD5"/>
    <w:rsid w:val="008452A8"/>
    <w:rsid w:val="0087066D"/>
    <w:rsid w:val="00874EFE"/>
    <w:rsid w:val="009101D2"/>
    <w:rsid w:val="009113B2"/>
    <w:rsid w:val="00946D35"/>
    <w:rsid w:val="00972D3A"/>
    <w:rsid w:val="00973514"/>
    <w:rsid w:val="00974C9C"/>
    <w:rsid w:val="009C164A"/>
    <w:rsid w:val="009D1AB9"/>
    <w:rsid w:val="00A1413D"/>
    <w:rsid w:val="00A96A20"/>
    <w:rsid w:val="00A971E2"/>
    <w:rsid w:val="00AD00C7"/>
    <w:rsid w:val="00B271FA"/>
    <w:rsid w:val="00B80398"/>
    <w:rsid w:val="00B87349"/>
    <w:rsid w:val="00BA505F"/>
    <w:rsid w:val="00BE1C49"/>
    <w:rsid w:val="00C01E0C"/>
    <w:rsid w:val="00C17BC0"/>
    <w:rsid w:val="00C83896"/>
    <w:rsid w:val="00CC3207"/>
    <w:rsid w:val="00CD392A"/>
    <w:rsid w:val="00CF45DA"/>
    <w:rsid w:val="00CF6DD4"/>
    <w:rsid w:val="00CF7E0E"/>
    <w:rsid w:val="00D0334A"/>
    <w:rsid w:val="00D56D58"/>
    <w:rsid w:val="00D72E8C"/>
    <w:rsid w:val="00DA4D48"/>
    <w:rsid w:val="00DE051E"/>
    <w:rsid w:val="00DE333A"/>
    <w:rsid w:val="00E04C36"/>
    <w:rsid w:val="00E160B1"/>
    <w:rsid w:val="00E344A8"/>
    <w:rsid w:val="00E50E77"/>
    <w:rsid w:val="00E94902"/>
    <w:rsid w:val="00EB3CE4"/>
    <w:rsid w:val="00EB7DE2"/>
    <w:rsid w:val="00EC7C39"/>
    <w:rsid w:val="00F30CBA"/>
    <w:rsid w:val="00F36559"/>
    <w:rsid w:val="00F46927"/>
    <w:rsid w:val="00F509A7"/>
    <w:rsid w:val="00FB64E8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B7DE2"/>
    <w:pPr>
      <w:spacing w:after="0" w:line="240" w:lineRule="auto"/>
      <w:ind w:left="720" w:hanging="709"/>
      <w:contextualSpacing/>
      <w:jc w:val="both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B7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D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B7DE2"/>
    <w:pPr>
      <w:spacing w:after="0" w:line="240" w:lineRule="auto"/>
      <w:ind w:left="720" w:hanging="709"/>
      <w:contextualSpacing/>
      <w:jc w:val="both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B7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D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8C6D1322ADF4AEC99C60D60064C71B688AF52DE0BE95B21CA43F365BEE3E658275380CD80D6x9o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8EAF-E58E-4DE4-9579-2FCE0FBA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Авто</cp:lastModifiedBy>
  <cp:revision>63</cp:revision>
  <cp:lastPrinted>2017-08-28T03:15:00Z</cp:lastPrinted>
  <dcterms:created xsi:type="dcterms:W3CDTF">2016-01-22T05:06:00Z</dcterms:created>
  <dcterms:modified xsi:type="dcterms:W3CDTF">2018-05-10T06:29:00Z</dcterms:modified>
</cp:coreProperties>
</file>